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DB3ED" w14:textId="77777777" w:rsidR="00AA7E17" w:rsidRDefault="00AA7E17">
      <w:pPr>
        <w:pStyle w:val="ConsPlusNormal"/>
        <w:jc w:val="both"/>
        <w:outlineLvl w:val="0"/>
      </w:pPr>
    </w:p>
    <w:p w14:paraId="46DC85C1" w14:textId="77777777" w:rsidR="00AA7E17" w:rsidRDefault="00AA7E17">
      <w:pPr>
        <w:pStyle w:val="ConsPlusTitle"/>
        <w:jc w:val="center"/>
      </w:pPr>
    </w:p>
    <w:p w14:paraId="1504244B" w14:textId="77777777" w:rsidR="00AA7E17" w:rsidRDefault="00AA7E17">
      <w:pPr>
        <w:pStyle w:val="ConsPlusTitle"/>
        <w:jc w:val="center"/>
      </w:pPr>
    </w:p>
    <w:p w14:paraId="5AF1094B" w14:textId="77777777" w:rsidR="00AA7E17" w:rsidRDefault="00AA7E17">
      <w:pPr>
        <w:pStyle w:val="ConsPlusTitle"/>
        <w:jc w:val="center"/>
      </w:pPr>
    </w:p>
    <w:p w14:paraId="6BFE56FD" w14:textId="77777777" w:rsidR="00AA7E17" w:rsidRDefault="00AA7E17">
      <w:pPr>
        <w:pStyle w:val="ConsPlusTitle"/>
        <w:jc w:val="center"/>
      </w:pPr>
    </w:p>
    <w:p w14:paraId="77173441" w14:textId="77777777" w:rsidR="00AD5F76" w:rsidRDefault="00AD5F76">
      <w:pPr>
        <w:pStyle w:val="ConsPlusTitle"/>
        <w:jc w:val="center"/>
      </w:pPr>
    </w:p>
    <w:p w14:paraId="503C8E69" w14:textId="77777777" w:rsidR="00AD5F76" w:rsidRDefault="00AD5F76">
      <w:pPr>
        <w:pStyle w:val="ConsPlusTitle"/>
        <w:jc w:val="center"/>
      </w:pPr>
    </w:p>
    <w:p w14:paraId="3E302218" w14:textId="77777777" w:rsidR="00AD5F76" w:rsidRDefault="00AD5F76">
      <w:pPr>
        <w:pStyle w:val="ConsPlusTitle"/>
        <w:jc w:val="center"/>
      </w:pPr>
    </w:p>
    <w:p w14:paraId="65DB1C40" w14:textId="77777777" w:rsidR="002A6727" w:rsidRDefault="002A6727">
      <w:pPr>
        <w:pStyle w:val="ConsPlusTitle"/>
        <w:jc w:val="center"/>
      </w:pPr>
    </w:p>
    <w:p w14:paraId="21D7B452" w14:textId="77777777" w:rsidR="00AA7E17" w:rsidRDefault="00AA7E17">
      <w:pPr>
        <w:pStyle w:val="ConsPlusTitle"/>
        <w:jc w:val="center"/>
      </w:pPr>
    </w:p>
    <w:p w14:paraId="3A284B1B" w14:textId="77777777" w:rsidR="003F5429" w:rsidRDefault="003F5429">
      <w:pPr>
        <w:pStyle w:val="ConsPlusTitle"/>
        <w:jc w:val="center"/>
      </w:pPr>
    </w:p>
    <w:p w14:paraId="36D61A4F" w14:textId="77777777" w:rsidR="003F5429" w:rsidRDefault="003F5429">
      <w:pPr>
        <w:pStyle w:val="ConsPlusTitle"/>
        <w:jc w:val="center"/>
      </w:pPr>
    </w:p>
    <w:p w14:paraId="261E8391" w14:textId="77777777" w:rsidR="003F5429" w:rsidRDefault="003F5429">
      <w:pPr>
        <w:pStyle w:val="ConsPlusTitle"/>
        <w:jc w:val="center"/>
      </w:pPr>
    </w:p>
    <w:p w14:paraId="714C73AD" w14:textId="77777777" w:rsidR="000131AA" w:rsidRDefault="000131AA">
      <w:pPr>
        <w:pStyle w:val="ConsPlusTitle"/>
        <w:jc w:val="center"/>
      </w:pPr>
    </w:p>
    <w:p w14:paraId="7BAA2A50" w14:textId="77777777" w:rsidR="003F5429" w:rsidRDefault="003F5429">
      <w:pPr>
        <w:pStyle w:val="ConsPlusTitle"/>
        <w:jc w:val="center"/>
      </w:pPr>
    </w:p>
    <w:p w14:paraId="4A263AB2" w14:textId="77777777" w:rsidR="003F5429" w:rsidRDefault="003F5429">
      <w:pPr>
        <w:pStyle w:val="ConsPlusTitle"/>
        <w:jc w:val="center"/>
      </w:pPr>
    </w:p>
    <w:p w14:paraId="4786190A" w14:textId="77777777" w:rsidR="00AA7E17" w:rsidRPr="00AA7E17" w:rsidRDefault="00AA7E17" w:rsidP="00BF68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E7B63FA" w14:textId="77777777" w:rsidR="00185516" w:rsidRPr="00185516" w:rsidRDefault="00D35D62" w:rsidP="000131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551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85516" w:rsidRPr="00185516">
        <w:rPr>
          <w:rFonts w:ascii="Times New Roman" w:hAnsi="Times New Roman" w:cs="Times New Roman"/>
          <w:sz w:val="28"/>
          <w:szCs w:val="28"/>
        </w:rPr>
        <w:t>федерального стандарта</w:t>
      </w:r>
    </w:p>
    <w:p w14:paraId="5EB77BBC" w14:textId="6C833E5F" w:rsidR="00185516" w:rsidRPr="00185516" w:rsidRDefault="00AA7E17" w:rsidP="000131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5516">
        <w:rPr>
          <w:rFonts w:ascii="Times New Roman" w:hAnsi="Times New Roman" w:cs="Times New Roman"/>
          <w:b/>
          <w:sz w:val="28"/>
          <w:szCs w:val="28"/>
        </w:rPr>
        <w:t xml:space="preserve">внутреннего финансового </w:t>
      </w:r>
      <w:r w:rsidR="00185516" w:rsidRPr="00185516">
        <w:rPr>
          <w:rFonts w:ascii="Times New Roman" w:hAnsi="Times New Roman" w:cs="Times New Roman"/>
          <w:b/>
          <w:sz w:val="28"/>
          <w:szCs w:val="28"/>
        </w:rPr>
        <w:t xml:space="preserve">аудита </w:t>
      </w:r>
      <w:r w:rsidR="00185516" w:rsidRPr="00185516">
        <w:rPr>
          <w:rFonts w:ascii="Times New Roman" w:eastAsia="Calibri" w:hAnsi="Times New Roman" w:cs="Times New Roman"/>
          <w:b/>
          <w:sz w:val="28"/>
          <w:szCs w:val="28"/>
        </w:rPr>
        <w:t>«Права и обязанности должностных лиц</w:t>
      </w:r>
      <w:r w:rsidR="000131AA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185516" w:rsidRPr="00185516">
        <w:rPr>
          <w:rFonts w:ascii="Times New Roman" w:eastAsia="Calibri" w:hAnsi="Times New Roman" w:cs="Times New Roman"/>
          <w:b/>
          <w:sz w:val="28"/>
          <w:szCs w:val="28"/>
        </w:rPr>
        <w:t>работников</w:t>
      </w:r>
      <w:r w:rsidR="000131AA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185516" w:rsidRPr="00185516">
        <w:rPr>
          <w:rFonts w:ascii="Times New Roman" w:eastAsia="Calibri" w:hAnsi="Times New Roman" w:cs="Times New Roman"/>
          <w:b/>
          <w:sz w:val="28"/>
          <w:szCs w:val="28"/>
        </w:rPr>
        <w:t xml:space="preserve"> при осуществлении внутреннего финансового аудита»</w:t>
      </w:r>
    </w:p>
    <w:p w14:paraId="4012B656" w14:textId="77777777" w:rsidR="00AA7E17" w:rsidRPr="00817F2B" w:rsidRDefault="00AA7E17" w:rsidP="00CE56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8E9CF52" w14:textId="77777777" w:rsidR="00AA7E17" w:rsidRPr="00817F2B" w:rsidRDefault="00AA7E17" w:rsidP="009F6DEE">
      <w:pPr>
        <w:pStyle w:val="ConsPlusNormal"/>
        <w:tabs>
          <w:tab w:val="left" w:pos="6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F2B">
        <w:rPr>
          <w:rFonts w:ascii="Times New Roman" w:hAnsi="Times New Roman" w:cs="Times New Roman"/>
          <w:sz w:val="28"/>
          <w:szCs w:val="28"/>
        </w:rPr>
        <w:tab/>
      </w:r>
    </w:p>
    <w:p w14:paraId="4F3A73E6" w14:textId="77777777" w:rsidR="000131AA" w:rsidRPr="008315C7" w:rsidRDefault="000131AA" w:rsidP="000131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5C7">
        <w:rPr>
          <w:rFonts w:ascii="Times New Roman" w:hAnsi="Times New Roman" w:cs="Times New Roman"/>
          <w:sz w:val="28"/>
          <w:szCs w:val="28"/>
        </w:rPr>
        <w:t xml:space="preserve">В соответствии с пунктом 5 статьи  160.2.-1 и </w:t>
      </w:r>
      <w:r w:rsidRPr="00B554C8">
        <w:rPr>
          <w:rFonts w:ascii="Times New Roman" w:hAnsi="Times New Roman" w:cs="Times New Roman"/>
          <w:sz w:val="28"/>
          <w:szCs w:val="28"/>
        </w:rPr>
        <w:t xml:space="preserve">абзацем сорок пятым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B554C8">
        <w:rPr>
          <w:rFonts w:ascii="Times New Roman" w:hAnsi="Times New Roman" w:cs="Times New Roman"/>
          <w:sz w:val="28"/>
          <w:szCs w:val="28"/>
        </w:rPr>
        <w:t>статьи 165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5C7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(Собрание законодательства Российской Федерации, 1998, № 31, ст. 3823; 2007, № 18, </w:t>
      </w:r>
      <w:r>
        <w:rPr>
          <w:rFonts w:ascii="Times New Roman" w:hAnsi="Times New Roman" w:cs="Times New Roman"/>
          <w:sz w:val="28"/>
          <w:szCs w:val="28"/>
        </w:rPr>
        <w:br/>
      </w:r>
      <w:r w:rsidRPr="008315C7">
        <w:rPr>
          <w:rFonts w:ascii="Times New Roman" w:hAnsi="Times New Roman" w:cs="Times New Roman"/>
          <w:sz w:val="28"/>
          <w:szCs w:val="28"/>
        </w:rPr>
        <w:t xml:space="preserve">ст. 2117; № 45, ст. 5424; 2010, № 19, ст. 2291; 2013, № 19, ст. 2331; № 31, </w:t>
      </w:r>
      <w:r>
        <w:rPr>
          <w:rFonts w:ascii="Times New Roman" w:hAnsi="Times New Roman" w:cs="Times New Roman"/>
          <w:sz w:val="28"/>
          <w:szCs w:val="28"/>
        </w:rPr>
        <w:br/>
      </w:r>
      <w:r w:rsidRPr="008315C7">
        <w:rPr>
          <w:rFonts w:ascii="Times New Roman" w:hAnsi="Times New Roman" w:cs="Times New Roman"/>
          <w:sz w:val="28"/>
          <w:szCs w:val="28"/>
        </w:rPr>
        <w:t>ст. 4191; № 52, ст. 6983; 2014,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5C7">
        <w:rPr>
          <w:rFonts w:ascii="Times New Roman" w:hAnsi="Times New Roman" w:cs="Times New Roman"/>
          <w:sz w:val="28"/>
          <w:szCs w:val="28"/>
        </w:rPr>
        <w:t>№ 43, ст. 5795; 2016, № 1, ст. 26; № 27, ст. 427</w:t>
      </w:r>
      <w:r>
        <w:rPr>
          <w:rFonts w:ascii="Times New Roman" w:hAnsi="Times New Roman" w:cs="Times New Roman"/>
          <w:sz w:val="28"/>
          <w:szCs w:val="28"/>
        </w:rPr>
        <w:t xml:space="preserve">8; 2017, № 14, ст. 2007; № 30, </w:t>
      </w:r>
      <w:r w:rsidRPr="008315C7">
        <w:rPr>
          <w:rFonts w:ascii="Times New Roman" w:hAnsi="Times New Roman" w:cs="Times New Roman"/>
          <w:sz w:val="28"/>
          <w:szCs w:val="28"/>
        </w:rPr>
        <w:t xml:space="preserve">ст. 4458; № 31, ст. 4811; № 47, ст. 6841; 2018, № 1, ст. 18; № 24, ст. 3409; </w:t>
      </w:r>
      <w:r w:rsidRPr="008315C7">
        <w:rPr>
          <w:rFonts w:ascii="Times New Roman" w:hAnsi="Times New Roman" w:cs="Times New Roman"/>
          <w:color w:val="FF0000"/>
          <w:sz w:val="28"/>
          <w:szCs w:val="28"/>
        </w:rPr>
        <w:t>2019,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15C7">
        <w:rPr>
          <w:rFonts w:ascii="Times New Roman" w:hAnsi="Times New Roman" w:cs="Times New Roman"/>
          <w:color w:val="FF0000"/>
          <w:sz w:val="28"/>
          <w:szCs w:val="28"/>
        </w:rPr>
        <w:t xml:space="preserve">№ ___, ст. ___) </w:t>
      </w:r>
      <w:r w:rsidRPr="008315C7">
        <w:rPr>
          <w:rFonts w:ascii="Times New Roman" w:hAnsi="Times New Roman" w:cs="Times New Roman"/>
          <w:spacing w:val="80"/>
          <w:sz w:val="28"/>
          <w:szCs w:val="28"/>
        </w:rPr>
        <w:t>приказываю</w:t>
      </w:r>
      <w:r w:rsidRPr="008315C7">
        <w:rPr>
          <w:rFonts w:ascii="Times New Roman" w:hAnsi="Times New Roman" w:cs="Times New Roman"/>
          <w:sz w:val="28"/>
          <w:szCs w:val="28"/>
        </w:rPr>
        <w:t>:</w:t>
      </w:r>
    </w:p>
    <w:p w14:paraId="58AC2087" w14:textId="48B62E0F" w:rsidR="00185516" w:rsidRPr="008315C7" w:rsidRDefault="00185516" w:rsidP="008315C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15C7">
        <w:rPr>
          <w:rFonts w:ascii="Times New Roman" w:hAnsi="Times New Roman" w:cs="Times New Roman"/>
          <w:b w:val="0"/>
          <w:sz w:val="28"/>
          <w:szCs w:val="28"/>
        </w:rPr>
        <w:t xml:space="preserve">1. Утвердить прилагаемый </w:t>
      </w:r>
      <w:r w:rsidR="009F6DEE" w:rsidRPr="008315C7">
        <w:rPr>
          <w:rFonts w:ascii="Times New Roman" w:hAnsi="Times New Roman" w:cs="Times New Roman"/>
          <w:b w:val="0"/>
          <w:sz w:val="28"/>
          <w:szCs w:val="28"/>
        </w:rPr>
        <w:t xml:space="preserve">федеральный стандарт внутреннего финансового аудита </w:t>
      </w:r>
      <w:r w:rsidR="009F6DEE" w:rsidRPr="008315C7">
        <w:rPr>
          <w:rFonts w:ascii="Times New Roman" w:eastAsia="Calibri" w:hAnsi="Times New Roman" w:cs="Times New Roman"/>
          <w:b w:val="0"/>
          <w:sz w:val="28"/>
          <w:szCs w:val="28"/>
        </w:rPr>
        <w:t>«Права и обязанности должностных лиц</w:t>
      </w:r>
      <w:r w:rsidR="000131AA">
        <w:rPr>
          <w:rFonts w:ascii="Times New Roman" w:eastAsia="Calibri" w:hAnsi="Times New Roman" w:cs="Times New Roman"/>
          <w:b w:val="0"/>
          <w:sz w:val="28"/>
          <w:szCs w:val="28"/>
        </w:rPr>
        <w:t xml:space="preserve"> (</w:t>
      </w:r>
      <w:r w:rsidR="009F6DEE" w:rsidRPr="008315C7">
        <w:rPr>
          <w:rFonts w:ascii="Times New Roman" w:eastAsia="Calibri" w:hAnsi="Times New Roman" w:cs="Times New Roman"/>
          <w:b w:val="0"/>
          <w:sz w:val="28"/>
          <w:szCs w:val="28"/>
        </w:rPr>
        <w:t>работников</w:t>
      </w:r>
      <w:r w:rsidR="000131AA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 w:rsidR="009F6DEE" w:rsidRPr="008315C7">
        <w:rPr>
          <w:rFonts w:ascii="Times New Roman" w:eastAsia="Calibri" w:hAnsi="Times New Roman" w:cs="Times New Roman"/>
          <w:b w:val="0"/>
          <w:sz w:val="28"/>
          <w:szCs w:val="28"/>
        </w:rPr>
        <w:t xml:space="preserve"> при осуществлении внутреннего финансового аудита»</w:t>
      </w:r>
      <w:r w:rsidRPr="008315C7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E68BB2D" w14:textId="65282842" w:rsidR="00185516" w:rsidRPr="008315C7" w:rsidRDefault="00185516" w:rsidP="008315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5C7">
        <w:rPr>
          <w:rFonts w:ascii="Times New Roman" w:hAnsi="Times New Roman" w:cs="Times New Roman"/>
          <w:sz w:val="28"/>
          <w:szCs w:val="28"/>
        </w:rPr>
        <w:t xml:space="preserve">2. </w:t>
      </w:r>
      <w:r w:rsidR="00EB4B50" w:rsidRPr="008315C7">
        <w:rPr>
          <w:rFonts w:ascii="Times New Roman" w:hAnsi="Times New Roman" w:cs="Times New Roman"/>
          <w:sz w:val="28"/>
          <w:szCs w:val="28"/>
        </w:rPr>
        <w:t>Настоящий п</w:t>
      </w:r>
      <w:r w:rsidR="008C10B4" w:rsidRPr="008315C7">
        <w:rPr>
          <w:rFonts w:ascii="Times New Roman" w:hAnsi="Times New Roman" w:cs="Times New Roman"/>
          <w:sz w:val="28"/>
          <w:szCs w:val="28"/>
        </w:rPr>
        <w:t>риказ вступает в силу</w:t>
      </w:r>
      <w:r w:rsidR="000C70E0" w:rsidRPr="008315C7">
        <w:rPr>
          <w:rFonts w:ascii="Times New Roman" w:hAnsi="Times New Roman" w:cs="Times New Roman"/>
          <w:sz w:val="28"/>
          <w:szCs w:val="28"/>
        </w:rPr>
        <w:t xml:space="preserve"> </w:t>
      </w:r>
      <w:r w:rsidR="009F6DEE" w:rsidRPr="008315C7">
        <w:rPr>
          <w:rFonts w:ascii="Times New Roman" w:hAnsi="Times New Roman" w:cs="Times New Roman"/>
          <w:sz w:val="28"/>
          <w:szCs w:val="28"/>
        </w:rPr>
        <w:t>с 1 января 2020 года</w:t>
      </w:r>
      <w:r w:rsidRPr="008315C7">
        <w:rPr>
          <w:rFonts w:ascii="Times New Roman" w:hAnsi="Times New Roman" w:cs="Times New Roman"/>
          <w:sz w:val="28"/>
          <w:szCs w:val="28"/>
        </w:rPr>
        <w:t>.</w:t>
      </w:r>
    </w:p>
    <w:p w14:paraId="146EBB61" w14:textId="77777777" w:rsidR="00AD5F76" w:rsidRDefault="00AD5F76" w:rsidP="009F6D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E4DE12" w14:textId="77777777" w:rsidR="003F5429" w:rsidRPr="009F6DEE" w:rsidRDefault="003F5429" w:rsidP="009F6D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A07413" w14:textId="77777777" w:rsidR="00D35D62" w:rsidRPr="00D35D62" w:rsidRDefault="00D35D62" w:rsidP="00FF5B11">
      <w:pPr>
        <w:spacing w:after="0"/>
        <w:rPr>
          <w:rFonts w:ascii="Times New Roman" w:hAnsi="Times New Roman" w:cs="Times New Roman"/>
          <w:sz w:val="28"/>
        </w:rPr>
      </w:pPr>
      <w:r w:rsidRPr="00D35D62">
        <w:rPr>
          <w:rFonts w:ascii="Times New Roman" w:hAnsi="Times New Roman" w:cs="Times New Roman"/>
          <w:sz w:val="28"/>
        </w:rPr>
        <w:t>Первый заместитель Председателя</w:t>
      </w:r>
    </w:p>
    <w:p w14:paraId="2C91C044" w14:textId="3FA5460C" w:rsidR="00D35D62" w:rsidRPr="00D35D62" w:rsidRDefault="00D35D62" w:rsidP="00FF5B11">
      <w:pPr>
        <w:spacing w:after="0"/>
        <w:rPr>
          <w:rFonts w:ascii="Times New Roman" w:hAnsi="Times New Roman" w:cs="Times New Roman"/>
          <w:sz w:val="28"/>
        </w:rPr>
      </w:pPr>
      <w:r w:rsidRPr="00D35D62">
        <w:rPr>
          <w:rFonts w:ascii="Times New Roman" w:hAnsi="Times New Roman" w:cs="Times New Roman"/>
          <w:sz w:val="28"/>
        </w:rPr>
        <w:t xml:space="preserve">Правительства Российской Федерации </w:t>
      </w:r>
      <w:r w:rsidR="00FF5B11">
        <w:rPr>
          <w:rFonts w:ascii="Times New Roman" w:hAnsi="Times New Roman" w:cs="Times New Roman"/>
          <w:sz w:val="28"/>
        </w:rPr>
        <w:t xml:space="preserve"> </w:t>
      </w:r>
      <w:r w:rsidRPr="00D35D62">
        <w:rPr>
          <w:rFonts w:ascii="Times New Roman" w:hAnsi="Times New Roman" w:cs="Times New Roman"/>
          <w:sz w:val="28"/>
        </w:rPr>
        <w:t>–</w:t>
      </w:r>
    </w:p>
    <w:p w14:paraId="6E89AF7E" w14:textId="77777777" w:rsidR="00D35D62" w:rsidRPr="00D35D62" w:rsidRDefault="00D35D62" w:rsidP="00FF5B11">
      <w:pPr>
        <w:spacing w:after="0"/>
        <w:rPr>
          <w:rFonts w:ascii="Times New Roman" w:hAnsi="Times New Roman" w:cs="Times New Roman"/>
          <w:sz w:val="28"/>
        </w:rPr>
      </w:pPr>
      <w:r w:rsidRPr="00D35D62">
        <w:rPr>
          <w:rFonts w:ascii="Times New Roman" w:hAnsi="Times New Roman" w:cs="Times New Roman"/>
          <w:sz w:val="28"/>
        </w:rPr>
        <w:t>Министр финансов</w:t>
      </w:r>
    </w:p>
    <w:p w14:paraId="331E56DB" w14:textId="652984D0" w:rsidR="00E8404E" w:rsidRDefault="00D35D62" w:rsidP="00FF5B11">
      <w:pPr>
        <w:spacing w:after="0"/>
        <w:rPr>
          <w:rFonts w:ascii="Times New Roman" w:hAnsi="Times New Roman" w:cs="Times New Roman"/>
          <w:lang w:eastAsia="ru-RU"/>
        </w:rPr>
      </w:pPr>
      <w:r w:rsidRPr="00D35D62">
        <w:rPr>
          <w:rFonts w:ascii="Times New Roman" w:hAnsi="Times New Roman" w:cs="Times New Roman"/>
          <w:sz w:val="28"/>
        </w:rPr>
        <w:t xml:space="preserve">Российской Федерации                                                                 </w:t>
      </w:r>
      <w:r w:rsidR="000131AA">
        <w:rPr>
          <w:rFonts w:ascii="Times New Roman" w:hAnsi="Times New Roman" w:cs="Times New Roman"/>
          <w:sz w:val="28"/>
        </w:rPr>
        <w:tab/>
      </w:r>
      <w:r w:rsidRPr="00D35D62">
        <w:rPr>
          <w:rFonts w:ascii="Times New Roman" w:hAnsi="Times New Roman" w:cs="Times New Roman"/>
          <w:sz w:val="28"/>
        </w:rPr>
        <w:t xml:space="preserve"> А.Г. Силуанов</w:t>
      </w:r>
    </w:p>
    <w:p w14:paraId="2DF6E08F" w14:textId="77777777" w:rsidR="00E8404E" w:rsidRDefault="00E8404E" w:rsidP="00FF5B11">
      <w:pPr>
        <w:spacing w:after="0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Ind w:w="4503" w:type="dxa"/>
        <w:tblLook w:val="0000" w:firstRow="0" w:lastRow="0" w:firstColumn="0" w:lastColumn="0" w:noHBand="0" w:noVBand="0"/>
      </w:tblPr>
      <w:tblGrid>
        <w:gridCol w:w="4961"/>
      </w:tblGrid>
      <w:tr w:rsidR="007F4059" w:rsidRPr="000131AA" w14:paraId="184C7130" w14:textId="77777777" w:rsidTr="00D7603C">
        <w:trPr>
          <w:trHeight w:val="1279"/>
        </w:trPr>
        <w:tc>
          <w:tcPr>
            <w:tcW w:w="4961" w:type="dxa"/>
          </w:tcPr>
          <w:p w14:paraId="73118EFC" w14:textId="77777777" w:rsidR="007F4059" w:rsidRPr="000131AA" w:rsidRDefault="008D45E9" w:rsidP="007F40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14:paraId="03A74CDE" w14:textId="77777777" w:rsidR="007F4059" w:rsidRPr="000131AA" w:rsidRDefault="00D35D62" w:rsidP="007F40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1AA"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  <w:r w:rsidR="007F4059" w:rsidRPr="000131AA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финансов</w:t>
            </w:r>
          </w:p>
          <w:p w14:paraId="443C82BE" w14:textId="77777777" w:rsidR="007F4059" w:rsidRPr="000131AA" w:rsidRDefault="007F4059" w:rsidP="007F40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1AA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14:paraId="60707F4C" w14:textId="77777777" w:rsidR="007F4059" w:rsidRPr="000131AA" w:rsidRDefault="007F4059" w:rsidP="007F40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0835D" w14:textId="359DEB4D" w:rsidR="007F4059" w:rsidRPr="000131AA" w:rsidRDefault="007F4059" w:rsidP="00D760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1A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4231E" w:rsidRPr="000131AA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r w:rsidR="00172FCF" w:rsidRPr="000131AA">
              <w:rPr>
                <w:rFonts w:ascii="Times New Roman" w:hAnsi="Times New Roman" w:cs="Times New Roman"/>
                <w:sz w:val="28"/>
                <w:szCs w:val="28"/>
              </w:rPr>
              <w:t>» _________</w:t>
            </w:r>
            <w:r w:rsidR="00080AA3" w:rsidRPr="000131A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0131A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C4231E" w:rsidRPr="000131A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0131AA">
              <w:rPr>
                <w:rFonts w:ascii="Times New Roman" w:hAnsi="Times New Roman" w:cs="Times New Roman"/>
                <w:sz w:val="28"/>
                <w:szCs w:val="28"/>
              </w:rPr>
              <w:t>№ ____</w:t>
            </w:r>
          </w:p>
        </w:tc>
      </w:tr>
    </w:tbl>
    <w:p w14:paraId="479EEF37" w14:textId="77777777" w:rsidR="007F4059" w:rsidRPr="00817F2B" w:rsidRDefault="007F4059" w:rsidP="003E5A60">
      <w:pPr>
        <w:pStyle w:val="ConsPlusNormal"/>
        <w:outlineLvl w:val="0"/>
      </w:pPr>
    </w:p>
    <w:p w14:paraId="374BF456" w14:textId="77777777" w:rsidR="007F4059" w:rsidRDefault="007F4059">
      <w:pPr>
        <w:pStyle w:val="ConsPlusNormal"/>
        <w:jc w:val="right"/>
        <w:outlineLvl w:val="0"/>
      </w:pPr>
    </w:p>
    <w:p w14:paraId="25E2FE5C" w14:textId="77777777" w:rsidR="00BF6870" w:rsidRDefault="00BF6870" w:rsidP="00BF68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26"/>
      <w:bookmarkEnd w:id="0"/>
    </w:p>
    <w:p w14:paraId="21D9F448" w14:textId="77777777" w:rsidR="001B4AA9" w:rsidRDefault="001B4AA9" w:rsidP="00BF68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DEB478" w14:textId="77777777" w:rsidR="001B4AA9" w:rsidRDefault="001B4AA9" w:rsidP="00BF68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472109" w14:textId="77777777" w:rsidR="001B4AA9" w:rsidRDefault="001B4AA9" w:rsidP="00BF68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483BB5" w14:textId="77777777" w:rsidR="000131AA" w:rsidRDefault="000131AA" w:rsidP="00BF68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277D7F" w14:textId="77777777" w:rsidR="000131AA" w:rsidRDefault="000131AA" w:rsidP="00BF68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065CD0" w14:textId="77777777" w:rsidR="000131AA" w:rsidRDefault="000131AA" w:rsidP="00BF68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C2343D" w14:textId="77777777" w:rsidR="001B4AA9" w:rsidRDefault="001B4AA9" w:rsidP="00BF68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098CC8" w14:textId="77777777" w:rsidR="001B4AA9" w:rsidRDefault="001B4AA9" w:rsidP="00BF68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6ADAA2" w14:textId="77777777" w:rsidR="001B4AA9" w:rsidRDefault="001B4AA9" w:rsidP="00F47C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D45A02" w14:textId="6D913129" w:rsidR="008D45E9" w:rsidRPr="00A11B66" w:rsidRDefault="008D45E9" w:rsidP="00F47C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1B66">
        <w:rPr>
          <w:rFonts w:ascii="Times New Roman" w:eastAsia="Calibri" w:hAnsi="Times New Roman" w:cs="Times New Roman"/>
          <w:b/>
          <w:sz w:val="28"/>
          <w:szCs w:val="28"/>
        </w:rPr>
        <w:t>Федеральный стандарт</w:t>
      </w:r>
      <w:r w:rsidR="00D7603C" w:rsidRPr="00A11B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11B66">
        <w:rPr>
          <w:rFonts w:ascii="Times New Roman" w:eastAsia="Calibri" w:hAnsi="Times New Roman" w:cs="Times New Roman"/>
          <w:b/>
          <w:sz w:val="28"/>
          <w:szCs w:val="28"/>
        </w:rPr>
        <w:t xml:space="preserve">внутреннего финансового аудита </w:t>
      </w:r>
      <w:r w:rsidR="00D7603C" w:rsidRPr="00A11B66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A11B66">
        <w:rPr>
          <w:rFonts w:ascii="Times New Roman" w:eastAsia="Calibri" w:hAnsi="Times New Roman" w:cs="Times New Roman"/>
          <w:b/>
          <w:sz w:val="28"/>
          <w:szCs w:val="28"/>
        </w:rPr>
        <w:t>«Права и обязанности должностных лиц</w:t>
      </w:r>
      <w:r w:rsidR="000131AA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Pr="00A11B66">
        <w:rPr>
          <w:rFonts w:ascii="Times New Roman" w:eastAsia="Calibri" w:hAnsi="Times New Roman" w:cs="Times New Roman"/>
          <w:b/>
          <w:sz w:val="28"/>
          <w:szCs w:val="28"/>
        </w:rPr>
        <w:t>работников</w:t>
      </w:r>
      <w:r w:rsidR="000131AA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A11B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19CF" w:rsidRPr="00A11B66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A11B66">
        <w:rPr>
          <w:rFonts w:ascii="Times New Roman" w:eastAsia="Calibri" w:hAnsi="Times New Roman" w:cs="Times New Roman"/>
          <w:b/>
          <w:sz w:val="28"/>
          <w:szCs w:val="28"/>
        </w:rPr>
        <w:t>при осуществлении внутреннего финансового аудита»</w:t>
      </w:r>
    </w:p>
    <w:p w14:paraId="268DC28A" w14:textId="77777777" w:rsidR="00AA7E17" w:rsidRPr="00A11B66" w:rsidRDefault="00AA7E17" w:rsidP="00F47C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6CEA5F" w14:textId="77777777" w:rsidR="00D35D62" w:rsidRPr="00A11B66" w:rsidRDefault="00D35D62" w:rsidP="00F47C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11B66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186807DF" w14:textId="77777777" w:rsidR="00D35D62" w:rsidRPr="00A11B66" w:rsidRDefault="00D35D62" w:rsidP="00F47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D924D" w14:textId="2FE24D98" w:rsidR="00D5088D" w:rsidRPr="00745092" w:rsidRDefault="00D35D62" w:rsidP="00F47C2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1B66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FF5B11" w:rsidRPr="00A11B66">
        <w:rPr>
          <w:rFonts w:ascii="Times New Roman" w:hAnsi="Times New Roman" w:cs="Times New Roman"/>
          <w:b w:val="0"/>
          <w:sz w:val="28"/>
          <w:szCs w:val="28"/>
        </w:rPr>
        <w:t>Настоящий ф</w:t>
      </w:r>
      <w:r w:rsidR="005F1261" w:rsidRPr="00A11B66">
        <w:rPr>
          <w:rFonts w:ascii="Times New Roman" w:hAnsi="Times New Roman" w:cs="Times New Roman"/>
          <w:b w:val="0"/>
          <w:sz w:val="28"/>
          <w:szCs w:val="28"/>
        </w:rPr>
        <w:t xml:space="preserve">едеральный стандарт внутреннего финансового аудита </w:t>
      </w:r>
      <w:r w:rsidR="005F1261" w:rsidRPr="00A11B66">
        <w:rPr>
          <w:rFonts w:ascii="Times New Roman" w:eastAsia="Calibri" w:hAnsi="Times New Roman" w:cs="Times New Roman"/>
          <w:b w:val="0"/>
          <w:sz w:val="28"/>
          <w:szCs w:val="28"/>
        </w:rPr>
        <w:t>«Права и обязанности должностных лиц</w:t>
      </w:r>
      <w:r w:rsidR="00D5088D">
        <w:rPr>
          <w:rFonts w:ascii="Times New Roman" w:eastAsia="Calibri" w:hAnsi="Times New Roman" w:cs="Times New Roman"/>
          <w:b w:val="0"/>
          <w:sz w:val="28"/>
          <w:szCs w:val="28"/>
        </w:rPr>
        <w:t xml:space="preserve"> (</w:t>
      </w:r>
      <w:r w:rsidR="005F1261" w:rsidRPr="00A11B66">
        <w:rPr>
          <w:rFonts w:ascii="Times New Roman" w:eastAsia="Calibri" w:hAnsi="Times New Roman" w:cs="Times New Roman"/>
          <w:b w:val="0"/>
          <w:sz w:val="28"/>
          <w:szCs w:val="28"/>
        </w:rPr>
        <w:t>работников</w:t>
      </w:r>
      <w:r w:rsidR="00D5088D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 w:rsidR="005F1261" w:rsidRPr="00A11B66">
        <w:rPr>
          <w:rFonts w:ascii="Times New Roman" w:eastAsia="Calibri" w:hAnsi="Times New Roman" w:cs="Times New Roman"/>
          <w:b w:val="0"/>
          <w:sz w:val="28"/>
          <w:szCs w:val="28"/>
        </w:rPr>
        <w:t xml:space="preserve"> при осуществлении внутреннего финансового аудита»</w:t>
      </w:r>
      <w:r w:rsidR="005F1261" w:rsidRPr="00D5088D">
        <w:rPr>
          <w:rFonts w:ascii="Times New Roman" w:eastAsia="Calibri" w:hAnsi="Times New Roman" w:cs="Times New Roman"/>
          <w:b w:val="0"/>
          <w:sz w:val="28"/>
          <w:szCs w:val="28"/>
        </w:rPr>
        <w:t xml:space="preserve"> (далее - Стандарт) </w:t>
      </w:r>
      <w:r w:rsidR="00151D6C" w:rsidRPr="00D5088D">
        <w:rPr>
          <w:rFonts w:ascii="Times New Roman" w:eastAsia="Calibri" w:hAnsi="Times New Roman" w:cs="Times New Roman"/>
          <w:b w:val="0"/>
          <w:sz w:val="28"/>
          <w:szCs w:val="28"/>
        </w:rPr>
        <w:t>разработан в соответствии со статьей 160.2-1 Бюджетного кодекса Российской Федерации</w:t>
      </w:r>
      <w:r w:rsidR="00151D6C" w:rsidRPr="00A11B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088D" w:rsidRPr="00D5088D">
        <w:rPr>
          <w:rFonts w:ascii="Times New Roman" w:hAnsi="Times New Roman" w:cs="Times New Roman"/>
          <w:b w:val="0"/>
          <w:sz w:val="28"/>
          <w:szCs w:val="28"/>
        </w:rPr>
        <w:t xml:space="preserve">и применяется должностными лицами (работниками)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</w:t>
      </w:r>
      <w:r w:rsidR="00D5088D">
        <w:rPr>
          <w:rFonts w:ascii="Times New Roman" w:hAnsi="Times New Roman" w:cs="Times New Roman"/>
          <w:b w:val="0"/>
          <w:sz w:val="28"/>
          <w:szCs w:val="28"/>
        </w:rPr>
        <w:br/>
      </w:r>
      <w:r w:rsidR="00D5088D" w:rsidRPr="00D5088D">
        <w:rPr>
          <w:rFonts w:ascii="Times New Roman" w:hAnsi="Times New Roman" w:cs="Times New Roman"/>
          <w:b w:val="0"/>
          <w:sz w:val="28"/>
          <w:szCs w:val="28"/>
        </w:rPr>
        <w:t xml:space="preserve">(далее - главные администраторы бюджетных средств), распорядителей бюджетных средств, получателей бюджетных средств, администраторов доходов бюджета, администраторов источников финансирования дефицита бюджета (далее - администраторы бюджетных средств) </w:t>
      </w:r>
      <w:r w:rsidR="00D5088D" w:rsidRPr="00745092">
        <w:rPr>
          <w:rFonts w:ascii="Times New Roman" w:hAnsi="Times New Roman" w:cs="Times New Roman"/>
          <w:b w:val="0"/>
          <w:sz w:val="28"/>
          <w:szCs w:val="28"/>
        </w:rPr>
        <w:t>при организации и осуществлении внутреннего финансового аудита.</w:t>
      </w:r>
    </w:p>
    <w:p w14:paraId="095F572D" w14:textId="77777777" w:rsidR="00D5088D" w:rsidRDefault="00FE1D2E" w:rsidP="00F47C2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1B66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D5088D" w:rsidRPr="003014B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 целях настоящего Стандарта п</w:t>
      </w:r>
      <w:r w:rsidR="00D5088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рименяются термины в значениях, </w:t>
      </w:r>
      <w:r w:rsidR="00D5088D" w:rsidRPr="003014B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определенных федеральным стандартом внутреннего финансового аудита «Определения, принципы и задачи внутреннего финансового аудита».</w:t>
      </w:r>
    </w:p>
    <w:p w14:paraId="33A6987A" w14:textId="61F295E4" w:rsidR="00AD3471" w:rsidRDefault="0013712C" w:rsidP="00F47C2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1B6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3. </w:t>
      </w:r>
      <w:r w:rsidR="00AD3471" w:rsidRPr="00A11B66">
        <w:rPr>
          <w:rFonts w:ascii="Times New Roman" w:hAnsi="Times New Roman" w:cs="Times New Roman"/>
          <w:b w:val="0"/>
          <w:sz w:val="28"/>
          <w:szCs w:val="28"/>
        </w:rPr>
        <w:t xml:space="preserve">Настоящий Стандарт определяет права и обязанности </w:t>
      </w:r>
      <w:r w:rsidR="00AD3471" w:rsidRPr="00A11B66">
        <w:rPr>
          <w:rFonts w:ascii="Times New Roman" w:eastAsia="Calibri" w:hAnsi="Times New Roman" w:cs="Times New Roman"/>
          <w:b w:val="0"/>
          <w:sz w:val="28"/>
          <w:szCs w:val="28"/>
        </w:rPr>
        <w:t>должностных лиц</w:t>
      </w:r>
      <w:r w:rsidR="00D5088D">
        <w:rPr>
          <w:rFonts w:ascii="Times New Roman" w:eastAsia="Calibri" w:hAnsi="Times New Roman" w:cs="Times New Roman"/>
          <w:b w:val="0"/>
          <w:sz w:val="28"/>
          <w:szCs w:val="28"/>
        </w:rPr>
        <w:t xml:space="preserve"> (</w:t>
      </w:r>
      <w:r w:rsidR="00AD3471" w:rsidRPr="00A11B66">
        <w:rPr>
          <w:rFonts w:ascii="Times New Roman" w:eastAsia="Calibri" w:hAnsi="Times New Roman" w:cs="Times New Roman"/>
          <w:b w:val="0"/>
          <w:sz w:val="28"/>
          <w:szCs w:val="28"/>
        </w:rPr>
        <w:t>работников</w:t>
      </w:r>
      <w:r w:rsidR="00D5088D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 w:rsidR="00AD3471" w:rsidRPr="00A11B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6FAF" w:rsidRPr="00A11B66">
        <w:rPr>
          <w:rFonts w:ascii="Times New Roman" w:hAnsi="Times New Roman" w:cs="Times New Roman"/>
          <w:b w:val="0"/>
          <w:sz w:val="28"/>
          <w:szCs w:val="28"/>
        </w:rPr>
        <w:t xml:space="preserve">главных </w:t>
      </w:r>
      <w:r w:rsidR="009057CF" w:rsidRPr="00A11B66">
        <w:rPr>
          <w:rFonts w:ascii="Times New Roman" w:hAnsi="Times New Roman" w:cs="Times New Roman"/>
          <w:b w:val="0"/>
          <w:sz w:val="28"/>
          <w:szCs w:val="28"/>
        </w:rPr>
        <w:t>администраторов</w:t>
      </w:r>
      <w:r w:rsidR="00873318" w:rsidRPr="00A11B66">
        <w:rPr>
          <w:rFonts w:ascii="Times New Roman" w:hAnsi="Times New Roman" w:cs="Times New Roman"/>
          <w:b w:val="0"/>
          <w:sz w:val="28"/>
          <w:szCs w:val="28"/>
        </w:rPr>
        <w:t xml:space="preserve"> (администраторов)</w:t>
      </w:r>
      <w:r w:rsidR="009057CF" w:rsidRPr="00A11B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6FAF" w:rsidRPr="00A11B66">
        <w:rPr>
          <w:rFonts w:ascii="Times New Roman" w:hAnsi="Times New Roman" w:cs="Times New Roman"/>
          <w:b w:val="0"/>
          <w:sz w:val="28"/>
          <w:szCs w:val="28"/>
        </w:rPr>
        <w:t>бюджетных средств</w:t>
      </w:r>
      <w:r w:rsidR="009057CF" w:rsidRPr="00A11B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9057CF" w:rsidRPr="00A11B66">
        <w:rPr>
          <w:rFonts w:ascii="Times New Roman" w:hAnsi="Times New Roman" w:cs="Times New Roman"/>
          <w:b w:val="0"/>
          <w:sz w:val="28"/>
          <w:szCs w:val="28"/>
        </w:rPr>
        <w:t>при осуществлении внутреннего финансового аудита</w:t>
      </w:r>
      <w:r w:rsidR="00F13557" w:rsidRPr="00A11B66">
        <w:rPr>
          <w:rFonts w:ascii="Times New Roman" w:hAnsi="Times New Roman" w:cs="Times New Roman"/>
          <w:b w:val="0"/>
          <w:sz w:val="28"/>
          <w:szCs w:val="28"/>
        </w:rPr>
        <w:t>, которыми</w:t>
      </w:r>
      <w:r w:rsidR="009057CF" w:rsidRPr="00A11B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1B66">
        <w:rPr>
          <w:rFonts w:ascii="Times New Roman" w:hAnsi="Times New Roman" w:cs="Times New Roman"/>
          <w:b w:val="0"/>
          <w:sz w:val="28"/>
          <w:szCs w:val="28"/>
        </w:rPr>
        <w:t>являются</w:t>
      </w:r>
      <w:r w:rsidR="00AD3471" w:rsidRPr="00A11B66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2FBF440B" w14:textId="46EF4305" w:rsidR="00705226" w:rsidRPr="00A11B66" w:rsidRDefault="00705226" w:rsidP="00F47C2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1B66">
        <w:rPr>
          <w:rFonts w:ascii="Times New Roman" w:hAnsi="Times New Roman" w:cs="Times New Roman"/>
          <w:b w:val="0"/>
          <w:sz w:val="28"/>
          <w:szCs w:val="28"/>
        </w:rPr>
        <w:t>должностные лица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A11B66">
        <w:rPr>
          <w:rFonts w:ascii="Times New Roman" w:hAnsi="Times New Roman" w:cs="Times New Roman"/>
          <w:b w:val="0"/>
          <w:sz w:val="28"/>
          <w:szCs w:val="28"/>
        </w:rPr>
        <w:t>работники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A11B66">
        <w:rPr>
          <w:rFonts w:ascii="Times New Roman" w:hAnsi="Times New Roman" w:cs="Times New Roman"/>
          <w:b w:val="0"/>
          <w:sz w:val="28"/>
          <w:szCs w:val="28"/>
        </w:rPr>
        <w:t xml:space="preserve"> субъекта внутреннего финансового аудита;</w:t>
      </w:r>
    </w:p>
    <w:p w14:paraId="29E480F6" w14:textId="77777777" w:rsidR="00705226" w:rsidRDefault="00705226" w:rsidP="00F47C2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1B66">
        <w:rPr>
          <w:rFonts w:ascii="Times New Roman" w:hAnsi="Times New Roman" w:cs="Times New Roman"/>
          <w:b w:val="0"/>
          <w:sz w:val="28"/>
          <w:szCs w:val="28"/>
        </w:rPr>
        <w:t>должностные лица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A11B66">
        <w:rPr>
          <w:rFonts w:ascii="Times New Roman" w:hAnsi="Times New Roman" w:cs="Times New Roman"/>
          <w:b w:val="0"/>
          <w:sz w:val="28"/>
          <w:szCs w:val="28"/>
        </w:rPr>
        <w:t>работники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A11B66">
        <w:rPr>
          <w:rFonts w:ascii="Times New Roman" w:hAnsi="Times New Roman" w:cs="Times New Roman"/>
          <w:b w:val="0"/>
          <w:sz w:val="28"/>
          <w:szCs w:val="28"/>
        </w:rPr>
        <w:t>, привлеченные к проведению мероприятий внутреннего финансового аудита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E341F61" w14:textId="135D30DE" w:rsidR="00705226" w:rsidRDefault="00705226" w:rsidP="00F47C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705226">
        <w:rPr>
          <w:rFonts w:ascii="Times New Roman" w:eastAsia="Calibri" w:hAnsi="Times New Roman" w:cs="Times New Roman"/>
          <w:sz w:val="28"/>
          <w:szCs w:val="28"/>
        </w:rPr>
        <w:t>убъекты внутреннего финансового контроля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783867" w14:textId="7D136C1B" w:rsidR="00705226" w:rsidRPr="00A11B66" w:rsidRDefault="00705226" w:rsidP="00F47C2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A11B66">
        <w:rPr>
          <w:rFonts w:ascii="Times New Roman" w:hAnsi="Times New Roman" w:cs="Times New Roman"/>
          <w:b w:val="0"/>
          <w:sz w:val="28"/>
          <w:szCs w:val="28"/>
        </w:rPr>
        <w:t>олжностные лица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A11B66">
        <w:rPr>
          <w:rFonts w:ascii="Times New Roman" w:hAnsi="Times New Roman" w:cs="Times New Roman"/>
          <w:b w:val="0"/>
          <w:sz w:val="28"/>
          <w:szCs w:val="28"/>
        </w:rPr>
        <w:t>работники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705226"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 эксперты</w:t>
      </w:r>
      <w:r w:rsidRPr="00A11B66">
        <w:rPr>
          <w:rFonts w:ascii="Times New Roman" w:hAnsi="Times New Roman" w:cs="Times New Roman"/>
          <w:b w:val="0"/>
          <w:sz w:val="28"/>
          <w:szCs w:val="28"/>
        </w:rPr>
        <w:t>, привлеченные к проведению мероприятий внутреннего финансового аудита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E005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1B66">
        <w:rPr>
          <w:rFonts w:ascii="Times New Roman" w:hAnsi="Times New Roman" w:cs="Times New Roman"/>
          <w:b w:val="0"/>
          <w:sz w:val="28"/>
          <w:szCs w:val="28"/>
        </w:rPr>
        <w:t>наделяются правами и обязанностями должностных лиц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A11B66">
        <w:rPr>
          <w:rFonts w:ascii="Times New Roman" w:hAnsi="Times New Roman" w:cs="Times New Roman"/>
          <w:b w:val="0"/>
          <w:sz w:val="28"/>
          <w:szCs w:val="28"/>
        </w:rPr>
        <w:t>работников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A11B66">
        <w:rPr>
          <w:rFonts w:ascii="Times New Roman" w:hAnsi="Times New Roman" w:cs="Times New Roman"/>
          <w:b w:val="0"/>
          <w:sz w:val="28"/>
          <w:szCs w:val="28"/>
        </w:rPr>
        <w:t xml:space="preserve"> субъекта внутреннего финансового аудита (за исключением прав и обязанностей руководителя субъекта внутреннего финансового аудита, а также руководителя аудиторской группы).</w:t>
      </w:r>
    </w:p>
    <w:p w14:paraId="6E0BC41D" w14:textId="77777777" w:rsidR="00E005E0" w:rsidRDefault="00E005E0" w:rsidP="00F47C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B215E5" w14:textId="0379ADC3" w:rsidR="00E005E0" w:rsidRDefault="00ED5DB9" w:rsidP="00F47C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05E0">
        <w:rPr>
          <w:rFonts w:ascii="Times New Roman" w:eastAsia="Calibri" w:hAnsi="Times New Roman" w:cs="Times New Roman"/>
          <w:b/>
          <w:sz w:val="28"/>
          <w:szCs w:val="28"/>
        </w:rPr>
        <w:t>II</w:t>
      </w:r>
      <w:r w:rsidRPr="00A11B6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E005E0" w:rsidRPr="00E005E0">
        <w:rPr>
          <w:rFonts w:ascii="Times New Roman" w:eastAsia="Calibri" w:hAnsi="Times New Roman" w:cs="Times New Roman"/>
          <w:b/>
          <w:sz w:val="28"/>
          <w:szCs w:val="28"/>
        </w:rPr>
        <w:t>Права и обязанности должностных лиц (работников)</w:t>
      </w:r>
      <w:r w:rsidR="00E005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005E0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E005E0" w:rsidRPr="00E005E0">
        <w:rPr>
          <w:rFonts w:ascii="Times New Roman" w:eastAsia="Calibri" w:hAnsi="Times New Roman" w:cs="Times New Roman"/>
          <w:b/>
          <w:sz w:val="28"/>
          <w:szCs w:val="28"/>
        </w:rPr>
        <w:t>субъекта внутреннего финансового аудита</w:t>
      </w:r>
    </w:p>
    <w:p w14:paraId="55C7A838" w14:textId="77777777" w:rsidR="00E005E0" w:rsidRDefault="00E005E0" w:rsidP="00F47C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83FDB2" w14:textId="5DAF5FEB" w:rsidR="00E005E0" w:rsidRPr="00F47C25" w:rsidRDefault="00E005E0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4. Должностные лица (работники) субъекта внутреннего финансового аудита при проведении мероприятий внутреннего финансового аудита имеют право:</w:t>
      </w:r>
    </w:p>
    <w:p w14:paraId="02A47883" w14:textId="77777777" w:rsidR="00B604FC" w:rsidRPr="00F47C25" w:rsidRDefault="00E005E0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запрашивать и получать от субъектов </w:t>
      </w:r>
      <w:r w:rsidRPr="00F47C25">
        <w:rPr>
          <w:rFonts w:ascii="Times New Roman" w:eastAsia="Calibri" w:hAnsi="Times New Roman" w:cs="Times New Roman"/>
          <w:sz w:val="28"/>
          <w:szCs w:val="28"/>
        </w:rPr>
        <w:t xml:space="preserve">внутреннего финансового контроля </w:t>
      </w:r>
      <w:r w:rsidRPr="00F47C25">
        <w:rPr>
          <w:rFonts w:ascii="Times New Roman" w:hAnsi="Times New Roman" w:cs="Times New Roman"/>
          <w:sz w:val="28"/>
          <w:szCs w:val="28"/>
        </w:rPr>
        <w:t>документы, материалы и информацию, связанные с исполнением внутренних бюджетных процедур и необходимые для осуществления внутреннего финансового аудита, в том числе объяснения в письменной и (или) устной форме;</w:t>
      </w:r>
    </w:p>
    <w:p w14:paraId="5D43964C" w14:textId="77777777" w:rsidR="00B604FC" w:rsidRPr="00F47C25" w:rsidRDefault="00E005E0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в случае передачи главным администратором (администратором) бюджетных средств полномочий по ведению бюджетного учета и составлению бюджетной отчетности иной организации (централизованной бухгалтерии) запрашивать и получать от должностных лиц (работников) этой организации </w:t>
      </w:r>
      <w:r w:rsidRPr="00F47C25">
        <w:rPr>
          <w:rFonts w:ascii="Times New Roman" w:hAnsi="Times New Roman" w:cs="Times New Roman"/>
          <w:sz w:val="28"/>
          <w:szCs w:val="28"/>
        </w:rPr>
        <w:lastRenderedPageBreak/>
        <w:t>(централизованной бухгалтерии)</w:t>
      </w:r>
      <w:r w:rsidR="00B604FC" w:rsidRPr="00F47C25">
        <w:rPr>
          <w:rFonts w:ascii="Times New Roman" w:hAnsi="Times New Roman" w:cs="Times New Roman"/>
          <w:sz w:val="28"/>
          <w:szCs w:val="28"/>
        </w:rPr>
        <w:t xml:space="preserve"> документы, материалы и информацию, связанные с ведением бюджетного учета и составлением бюджетной отчетности этого главного администратора (администратора) бюджетных средств и необходимые для осуществления внутреннего финансового аудита, в порядке, установленном договором (соглашением) о передаче полномочий по ведению бюджетного учета и формированию бюджетной отчетности;</w:t>
      </w:r>
    </w:p>
    <w:p w14:paraId="563A6B2F" w14:textId="77777777" w:rsidR="00B604FC" w:rsidRPr="00F47C25" w:rsidRDefault="00E005E0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получать доступ к информационным системам, содержащим информацию о выполнении </w:t>
      </w:r>
      <w:r w:rsidR="00B604FC" w:rsidRPr="00F47C25">
        <w:rPr>
          <w:rFonts w:ascii="Times New Roman" w:hAnsi="Times New Roman" w:cs="Times New Roman"/>
          <w:sz w:val="28"/>
          <w:szCs w:val="28"/>
        </w:rPr>
        <w:t xml:space="preserve">субъектами </w:t>
      </w:r>
      <w:r w:rsidR="00B604FC" w:rsidRPr="00F47C25">
        <w:rPr>
          <w:rFonts w:ascii="Times New Roman" w:eastAsia="Calibri" w:hAnsi="Times New Roman" w:cs="Times New Roman"/>
          <w:sz w:val="28"/>
          <w:szCs w:val="28"/>
        </w:rPr>
        <w:t>внутреннего финансового контроля</w:t>
      </w:r>
      <w:r w:rsidR="00B604FC" w:rsidRPr="00F47C25">
        <w:rPr>
          <w:rFonts w:ascii="Times New Roman" w:hAnsi="Times New Roman" w:cs="Times New Roman"/>
          <w:sz w:val="28"/>
          <w:szCs w:val="28"/>
        </w:rPr>
        <w:t xml:space="preserve"> </w:t>
      </w:r>
      <w:r w:rsidRPr="00F47C25">
        <w:rPr>
          <w:rFonts w:ascii="Times New Roman" w:hAnsi="Times New Roman" w:cs="Times New Roman"/>
          <w:sz w:val="28"/>
          <w:szCs w:val="28"/>
        </w:rPr>
        <w:t>внутренних бюджетных процедур;</w:t>
      </w:r>
    </w:p>
    <w:p w14:paraId="2511C8A0" w14:textId="77777777" w:rsidR="00B604FC" w:rsidRPr="00F47C25" w:rsidRDefault="00E005E0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в случае передачи главным администратором (администратором) бюджетных средств полномочий по ведению бюджетного учета и составлению бюджетной отчетности иной организации (централизованной бухгалтерии) получать доступ к информационным системам этой организации (централизованной бухгалтерии) в части информации, связанной с </w:t>
      </w:r>
      <w:r w:rsidR="00B604FC" w:rsidRPr="00F47C25">
        <w:rPr>
          <w:rFonts w:ascii="Times New Roman" w:hAnsi="Times New Roman" w:cs="Times New Roman"/>
          <w:sz w:val="28"/>
          <w:szCs w:val="28"/>
        </w:rPr>
        <w:t>ведением бюджетного учета и составлением бюджетной отчетности этого главного администратора (администратора) бюджетных средств;</w:t>
      </w:r>
    </w:p>
    <w:p w14:paraId="2B627F97" w14:textId="77777777" w:rsidR="00B604FC" w:rsidRPr="00F47C25" w:rsidRDefault="00E005E0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знакомиться с организационно-распорядительными и техническими документами по информационным системам</w:t>
      </w:r>
      <w:r w:rsidR="00B604FC" w:rsidRPr="00F47C25">
        <w:rPr>
          <w:rFonts w:ascii="Times New Roman" w:hAnsi="Times New Roman" w:cs="Times New Roman"/>
          <w:sz w:val="28"/>
          <w:szCs w:val="28"/>
        </w:rPr>
        <w:t xml:space="preserve"> главного администратора (администратора) бюджетных средств, которые используются субъектами </w:t>
      </w:r>
      <w:r w:rsidR="00B604FC" w:rsidRPr="00F47C25">
        <w:rPr>
          <w:rFonts w:ascii="Times New Roman" w:eastAsia="Calibri" w:hAnsi="Times New Roman" w:cs="Times New Roman"/>
          <w:sz w:val="28"/>
          <w:szCs w:val="28"/>
        </w:rPr>
        <w:t>внутреннего финансового контроля</w:t>
      </w:r>
      <w:r w:rsidR="00B604FC" w:rsidRPr="00F47C25">
        <w:rPr>
          <w:rFonts w:ascii="Times New Roman" w:hAnsi="Times New Roman" w:cs="Times New Roman"/>
          <w:sz w:val="28"/>
          <w:szCs w:val="28"/>
        </w:rPr>
        <w:t xml:space="preserve"> при выполнении внутренних бюджетных процедур</w:t>
      </w:r>
      <w:r w:rsidRPr="00F47C25">
        <w:rPr>
          <w:rFonts w:ascii="Times New Roman" w:hAnsi="Times New Roman" w:cs="Times New Roman"/>
          <w:sz w:val="28"/>
          <w:szCs w:val="28"/>
        </w:rPr>
        <w:t>, включая описание и применение средств защиты информации и контроля, предусмотренных в указанных системах;</w:t>
      </w:r>
    </w:p>
    <w:p w14:paraId="0380D12F" w14:textId="77777777" w:rsidR="00B604FC" w:rsidRPr="00F47C25" w:rsidRDefault="00E005E0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посещать помещения и территории, которые занимают </w:t>
      </w:r>
      <w:r w:rsidR="00B604FC" w:rsidRPr="00F47C25">
        <w:rPr>
          <w:rFonts w:ascii="Times New Roman" w:hAnsi="Times New Roman" w:cs="Times New Roman"/>
          <w:sz w:val="28"/>
          <w:szCs w:val="28"/>
        </w:rPr>
        <w:t xml:space="preserve">субъекты </w:t>
      </w:r>
      <w:r w:rsidR="00B604FC" w:rsidRPr="00F47C25">
        <w:rPr>
          <w:rFonts w:ascii="Times New Roman" w:eastAsia="Calibri" w:hAnsi="Times New Roman" w:cs="Times New Roman"/>
          <w:sz w:val="28"/>
          <w:szCs w:val="28"/>
        </w:rPr>
        <w:t>внутреннего финансового контроля</w:t>
      </w:r>
      <w:r w:rsidRPr="00F47C25">
        <w:rPr>
          <w:rFonts w:ascii="Times New Roman" w:hAnsi="Times New Roman" w:cs="Times New Roman"/>
          <w:sz w:val="28"/>
          <w:szCs w:val="28"/>
        </w:rPr>
        <w:t>;</w:t>
      </w:r>
    </w:p>
    <w:p w14:paraId="26E80F60" w14:textId="77777777" w:rsidR="008136CA" w:rsidRPr="00F47C25" w:rsidRDefault="00E005E0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подготавливать предложения и рекомендации по разработке и выполнению </w:t>
      </w:r>
      <w:r w:rsidR="00B604FC" w:rsidRPr="00F47C25">
        <w:rPr>
          <w:rFonts w:ascii="Times New Roman" w:hAnsi="Times New Roman" w:cs="Times New Roman"/>
          <w:sz w:val="28"/>
          <w:szCs w:val="28"/>
        </w:rPr>
        <w:t xml:space="preserve">субъектами </w:t>
      </w:r>
      <w:r w:rsidR="00B604FC" w:rsidRPr="00F47C25">
        <w:rPr>
          <w:rFonts w:ascii="Times New Roman" w:eastAsia="Calibri" w:hAnsi="Times New Roman" w:cs="Times New Roman"/>
          <w:sz w:val="28"/>
          <w:szCs w:val="28"/>
        </w:rPr>
        <w:t xml:space="preserve">внутреннего финансового контроля </w:t>
      </w:r>
      <w:r w:rsidRPr="00F47C25">
        <w:rPr>
          <w:rFonts w:ascii="Times New Roman" w:hAnsi="Times New Roman" w:cs="Times New Roman"/>
          <w:sz w:val="28"/>
          <w:szCs w:val="28"/>
        </w:rPr>
        <w:t>мероприятий по совершенствованию организации, выполнения (обеспечения выполнения) внутренних бюджетных процедур, в том числе по устранению выявленных нарушений и (или) недостатков;</w:t>
      </w:r>
    </w:p>
    <w:p w14:paraId="209F6A7A" w14:textId="77777777" w:rsidR="008136CA" w:rsidRPr="00F47C25" w:rsidRDefault="008136CA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lastRenderedPageBreak/>
        <w:t>подготавливать предложения по совершенствованию</w:t>
      </w:r>
      <w:r w:rsidRPr="00F47C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04FC">
        <w:rPr>
          <w:rFonts w:ascii="Times New Roman" w:hAnsi="Times New Roman" w:cs="Times New Roman"/>
          <w:sz w:val="28"/>
          <w:szCs w:val="28"/>
          <w:lang w:eastAsia="ru-RU"/>
        </w:rPr>
        <w:t>правовых актов и иных документов</w:t>
      </w:r>
      <w:r w:rsidRPr="00F47C25">
        <w:rPr>
          <w:rFonts w:ascii="Times New Roman" w:hAnsi="Times New Roman" w:cs="Times New Roman"/>
          <w:sz w:val="28"/>
          <w:szCs w:val="28"/>
        </w:rPr>
        <w:t xml:space="preserve"> </w:t>
      </w:r>
      <w:r w:rsidRPr="00B604FC">
        <w:rPr>
          <w:rFonts w:ascii="Times New Roman" w:hAnsi="Times New Roman" w:cs="Times New Roman"/>
          <w:sz w:val="28"/>
          <w:szCs w:val="28"/>
        </w:rPr>
        <w:t>главного администратора (администратора) бюджетных средств, устанавливающих требования к организации, выполнению (обеспечению выполнения) внутренних бюджетных процедур</w:t>
      </w:r>
      <w:r w:rsidRPr="00F47C25">
        <w:rPr>
          <w:rFonts w:ascii="Times New Roman" w:hAnsi="Times New Roman" w:cs="Times New Roman"/>
          <w:sz w:val="28"/>
          <w:szCs w:val="28"/>
        </w:rPr>
        <w:t>;</w:t>
      </w:r>
    </w:p>
    <w:p w14:paraId="4E348A1D" w14:textId="77777777" w:rsidR="008136CA" w:rsidRPr="00F47C25" w:rsidRDefault="00E005E0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консультировать </w:t>
      </w:r>
      <w:r w:rsidR="008136CA" w:rsidRPr="00F47C25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8136CA" w:rsidRPr="00F47C25">
        <w:rPr>
          <w:rFonts w:ascii="Times New Roman" w:eastAsia="Calibri" w:hAnsi="Times New Roman" w:cs="Times New Roman"/>
          <w:sz w:val="28"/>
          <w:szCs w:val="28"/>
        </w:rPr>
        <w:t>внутреннего финансового контроля</w:t>
      </w:r>
      <w:r w:rsidR="008136CA" w:rsidRPr="00F47C25">
        <w:rPr>
          <w:rFonts w:ascii="Times New Roman" w:hAnsi="Times New Roman" w:cs="Times New Roman"/>
          <w:sz w:val="28"/>
          <w:szCs w:val="28"/>
        </w:rPr>
        <w:t xml:space="preserve"> </w:t>
      </w:r>
      <w:r w:rsidRPr="00F47C25">
        <w:rPr>
          <w:rFonts w:ascii="Times New Roman" w:hAnsi="Times New Roman" w:cs="Times New Roman"/>
          <w:sz w:val="28"/>
          <w:szCs w:val="28"/>
        </w:rPr>
        <w:t>по вопросам, связанным с проведением мероприятия внутреннего финансового аудита и его результатами, а также связанным с совершенствованием организации и осуществления внутреннего финансового контроля, повышением эффективности использования бюджетных средств;</w:t>
      </w:r>
    </w:p>
    <w:p w14:paraId="640DFDB1" w14:textId="77777777" w:rsidR="008136CA" w:rsidRPr="00F47C25" w:rsidRDefault="00E005E0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осуществлять профессиональное развитие, предусмотренное законодательством Российской Федерации, путем приобретения новых знаний и умений, развития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 при </w:t>
      </w:r>
      <w:r w:rsidR="008136CA" w:rsidRPr="00F47C25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Pr="00F47C25">
        <w:rPr>
          <w:rFonts w:ascii="Times New Roman" w:hAnsi="Times New Roman" w:cs="Times New Roman"/>
          <w:sz w:val="28"/>
          <w:szCs w:val="28"/>
        </w:rPr>
        <w:t>внутреннего финансового аудита;</w:t>
      </w:r>
    </w:p>
    <w:p w14:paraId="7011CAB0" w14:textId="07CA57C1" w:rsidR="00E005E0" w:rsidRPr="00F47C25" w:rsidRDefault="00E005E0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руководствоваться применимыми при осуществлении внутреннего финансового аудита положениями профессионального стандарта «Внутренний аудитор»</w:t>
      </w:r>
      <w:r w:rsidRPr="00F47C25">
        <w:rPr>
          <w:rStyle w:val="af4"/>
          <w:rFonts w:ascii="Times New Roman" w:hAnsi="Times New Roman" w:cs="Times New Roman"/>
          <w:sz w:val="28"/>
          <w:szCs w:val="28"/>
        </w:rPr>
        <w:footnoteReference w:id="1"/>
      </w:r>
      <w:r w:rsidRPr="00F47C25">
        <w:rPr>
          <w:rFonts w:ascii="Times New Roman" w:hAnsi="Times New Roman" w:cs="Times New Roman"/>
          <w:sz w:val="28"/>
          <w:szCs w:val="28"/>
        </w:rPr>
        <w:t xml:space="preserve"> в части положений, не урегулированных установленными Министерством финансов Российской Федерации федеральными стандартами внутреннего финансового аудита, а также ведомственными (внутренними) актами главного администратора (администратора) бюджетных средств, обеспечивающими осуществление внутреннего финансового аудита.</w:t>
      </w:r>
    </w:p>
    <w:p w14:paraId="7599B95F" w14:textId="25376B80" w:rsidR="00E005E0" w:rsidRPr="00F47C25" w:rsidRDefault="00E005E0" w:rsidP="00F47C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5. Руководитель аудиторской группы</w:t>
      </w:r>
      <w:r w:rsidR="00AD16AE" w:rsidRPr="00F47C25">
        <w:rPr>
          <w:rFonts w:ascii="Times New Roman" w:hAnsi="Times New Roman" w:cs="Times New Roman"/>
          <w:sz w:val="28"/>
          <w:szCs w:val="28"/>
        </w:rPr>
        <w:t xml:space="preserve">, помимо </w:t>
      </w:r>
      <w:r w:rsidRPr="00F47C25">
        <w:rPr>
          <w:rFonts w:ascii="Times New Roman" w:hAnsi="Times New Roman" w:cs="Times New Roman"/>
          <w:sz w:val="28"/>
          <w:szCs w:val="28"/>
        </w:rPr>
        <w:t>указанных в пункте 4 настоящего Стандарта</w:t>
      </w:r>
      <w:r w:rsidR="00AD16AE" w:rsidRPr="00F47C25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F47C25">
        <w:rPr>
          <w:rFonts w:ascii="Times New Roman" w:hAnsi="Times New Roman" w:cs="Times New Roman"/>
          <w:sz w:val="28"/>
          <w:szCs w:val="28"/>
        </w:rPr>
        <w:t>, имеет право:</w:t>
      </w:r>
    </w:p>
    <w:p w14:paraId="71BE4DC3" w14:textId="77777777" w:rsidR="00AC4492" w:rsidRPr="00F47C25" w:rsidRDefault="00E005E0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подписывать и направлять запросы </w:t>
      </w:r>
      <w:r w:rsidR="008136CA" w:rsidRPr="00F47C25">
        <w:rPr>
          <w:rFonts w:ascii="Times New Roman" w:hAnsi="Times New Roman" w:cs="Times New Roman"/>
          <w:sz w:val="28"/>
          <w:szCs w:val="28"/>
        </w:rPr>
        <w:t xml:space="preserve">субъектам </w:t>
      </w:r>
      <w:r w:rsidR="008136CA" w:rsidRPr="00F47C25">
        <w:rPr>
          <w:rFonts w:ascii="Times New Roman" w:eastAsia="Calibri" w:hAnsi="Times New Roman" w:cs="Times New Roman"/>
          <w:sz w:val="28"/>
          <w:szCs w:val="28"/>
        </w:rPr>
        <w:t>внутреннего финансового контроля</w:t>
      </w:r>
      <w:r w:rsidR="008136CA" w:rsidRPr="00F47C25">
        <w:rPr>
          <w:rFonts w:ascii="Times New Roman" w:hAnsi="Times New Roman" w:cs="Times New Roman"/>
          <w:sz w:val="28"/>
          <w:szCs w:val="28"/>
        </w:rPr>
        <w:t xml:space="preserve"> </w:t>
      </w:r>
      <w:r w:rsidRPr="00F47C25">
        <w:rPr>
          <w:rFonts w:ascii="Times New Roman" w:hAnsi="Times New Roman" w:cs="Times New Roman"/>
          <w:sz w:val="28"/>
          <w:szCs w:val="28"/>
        </w:rPr>
        <w:t xml:space="preserve">о представлении документов, материалов и информации, необходимых для </w:t>
      </w:r>
      <w:r w:rsidR="008136CA" w:rsidRPr="00F47C25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F47C25">
        <w:rPr>
          <w:rFonts w:ascii="Times New Roman" w:hAnsi="Times New Roman" w:cs="Times New Roman"/>
          <w:sz w:val="28"/>
          <w:szCs w:val="28"/>
        </w:rPr>
        <w:t>внутреннего финансового аудита;</w:t>
      </w:r>
    </w:p>
    <w:p w14:paraId="56902A01" w14:textId="2CBA1D97" w:rsidR="00E005E0" w:rsidRPr="00F47C25" w:rsidRDefault="00E005E0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lastRenderedPageBreak/>
        <w:t>подготавливать и представлять на согласование руководителю субъекта внутреннего финансового аудита предложения по программе мероприятия внутреннего финансового аудита, в том числе по ее изменению (в случае если руководитель аудиторской группы одновременно не является руководителем субъекта внутреннего финансового аудита).</w:t>
      </w:r>
    </w:p>
    <w:p w14:paraId="298D4B28" w14:textId="1CBF1BFD" w:rsidR="00960C4E" w:rsidRPr="00F47C25" w:rsidRDefault="00E005E0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6. Руководитель субъекта внутреннего финансового</w:t>
      </w:r>
      <w:bookmarkStart w:id="1" w:name="_GoBack"/>
      <w:bookmarkEnd w:id="1"/>
      <w:r w:rsidRPr="00F47C25">
        <w:rPr>
          <w:rFonts w:ascii="Times New Roman" w:hAnsi="Times New Roman" w:cs="Times New Roman"/>
          <w:sz w:val="28"/>
          <w:szCs w:val="28"/>
        </w:rPr>
        <w:t xml:space="preserve"> аудита</w:t>
      </w:r>
      <w:r w:rsidR="00E37037" w:rsidRPr="00F47C25">
        <w:rPr>
          <w:rFonts w:ascii="Times New Roman" w:hAnsi="Times New Roman" w:cs="Times New Roman"/>
          <w:sz w:val="28"/>
          <w:szCs w:val="28"/>
        </w:rPr>
        <w:t>,</w:t>
      </w:r>
      <w:r w:rsidRPr="00F47C25">
        <w:rPr>
          <w:rFonts w:ascii="Times New Roman" w:hAnsi="Times New Roman" w:cs="Times New Roman"/>
          <w:sz w:val="28"/>
          <w:szCs w:val="28"/>
        </w:rPr>
        <w:t xml:space="preserve"> помимо</w:t>
      </w:r>
      <w:r w:rsidR="00E37037" w:rsidRPr="00F47C25">
        <w:rPr>
          <w:rFonts w:ascii="Times New Roman" w:hAnsi="Times New Roman" w:cs="Times New Roman"/>
          <w:sz w:val="28"/>
          <w:szCs w:val="28"/>
        </w:rPr>
        <w:t xml:space="preserve"> </w:t>
      </w:r>
      <w:r w:rsidRPr="00F47C25">
        <w:rPr>
          <w:rFonts w:ascii="Times New Roman" w:hAnsi="Times New Roman" w:cs="Times New Roman"/>
          <w:sz w:val="28"/>
          <w:szCs w:val="28"/>
        </w:rPr>
        <w:t>указанных в пунктах 4 и 5 настоящего Стандарта</w:t>
      </w:r>
      <w:r w:rsidR="00E37037" w:rsidRPr="00F47C25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F47C25">
        <w:rPr>
          <w:rFonts w:ascii="Times New Roman" w:hAnsi="Times New Roman" w:cs="Times New Roman"/>
          <w:sz w:val="28"/>
          <w:szCs w:val="28"/>
        </w:rPr>
        <w:t>, имеет право:</w:t>
      </w:r>
    </w:p>
    <w:p w14:paraId="5F160A5C" w14:textId="2C891905" w:rsidR="00AC4492" w:rsidRPr="00F47C25" w:rsidRDefault="00960C4E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формировать аудиторские группы (определять членов аудиторской группы) для проведения мероприятий внутреннего финансового аудита и назначать руководителей аудиторских групп;</w:t>
      </w:r>
    </w:p>
    <w:p w14:paraId="6474E3A3" w14:textId="77777777" w:rsidR="006B73D5" w:rsidRPr="00F47C25" w:rsidRDefault="00960C4E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самостоятельно проводить мероприятия внутреннего финансового аудита в случае, если руководителем субъекта внутреннего финансового аудита</w:t>
      </w:r>
      <w:r w:rsidR="006B73D5" w:rsidRPr="00F47C2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F47C25">
        <w:rPr>
          <w:rFonts w:ascii="Times New Roman" w:hAnsi="Times New Roman" w:cs="Times New Roman"/>
          <w:sz w:val="28"/>
          <w:szCs w:val="28"/>
        </w:rPr>
        <w:t>уполномоченное на осуществление внутреннего финансового аудита должностное лицо (работник) главного администратора (администратора) бюджетных средств</w:t>
      </w:r>
      <w:r w:rsidR="006B73D5" w:rsidRPr="00F47C25">
        <w:rPr>
          <w:rFonts w:ascii="Times New Roman" w:hAnsi="Times New Roman" w:cs="Times New Roman"/>
          <w:sz w:val="28"/>
          <w:szCs w:val="28"/>
        </w:rPr>
        <w:t>;</w:t>
      </w:r>
    </w:p>
    <w:p w14:paraId="2FCC4A6D" w14:textId="77777777" w:rsidR="006B73D5" w:rsidRPr="00F47C25" w:rsidRDefault="00E005E0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обсуждать с руководителем главного администратора (администратора) бюджетных средств планирование</w:t>
      </w:r>
      <w:r w:rsidR="006B73D5" w:rsidRPr="00F47C25">
        <w:rPr>
          <w:rFonts w:ascii="Times New Roman" w:hAnsi="Times New Roman" w:cs="Times New Roman"/>
          <w:sz w:val="28"/>
          <w:szCs w:val="28"/>
        </w:rPr>
        <w:t xml:space="preserve">, </w:t>
      </w:r>
      <w:r w:rsidRPr="00F47C25">
        <w:rPr>
          <w:rFonts w:ascii="Times New Roman" w:hAnsi="Times New Roman" w:cs="Times New Roman"/>
          <w:sz w:val="28"/>
          <w:szCs w:val="28"/>
        </w:rPr>
        <w:t>проведение</w:t>
      </w:r>
      <w:r w:rsidR="006B73D5" w:rsidRPr="00F47C25">
        <w:rPr>
          <w:rFonts w:ascii="Times New Roman" w:hAnsi="Times New Roman" w:cs="Times New Roman"/>
          <w:sz w:val="28"/>
          <w:szCs w:val="28"/>
        </w:rPr>
        <w:t xml:space="preserve"> и результаты </w:t>
      </w:r>
      <w:r w:rsidRPr="00F47C25">
        <w:rPr>
          <w:rFonts w:ascii="Times New Roman" w:hAnsi="Times New Roman" w:cs="Times New Roman"/>
          <w:sz w:val="28"/>
          <w:szCs w:val="28"/>
        </w:rPr>
        <w:t>мероприятий внутреннего финансового аудита;</w:t>
      </w:r>
    </w:p>
    <w:p w14:paraId="5DE405B2" w14:textId="77777777" w:rsidR="006B73D5" w:rsidRPr="00F47C25" w:rsidRDefault="00E005E0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подготавливать и направлять руководителю главного администратора (администратора) бюджетных средств предложения о внесении изменений в годовой план проведения мероприятий в</w:t>
      </w:r>
      <w:r w:rsidR="006B73D5" w:rsidRPr="00F47C25">
        <w:rPr>
          <w:rFonts w:ascii="Times New Roman" w:hAnsi="Times New Roman" w:cs="Times New Roman"/>
          <w:sz w:val="28"/>
          <w:szCs w:val="28"/>
        </w:rPr>
        <w:t xml:space="preserve">нутреннего финансового аудита, </w:t>
      </w:r>
      <w:r w:rsidRPr="00F47C25">
        <w:rPr>
          <w:rFonts w:ascii="Times New Roman" w:hAnsi="Times New Roman" w:cs="Times New Roman"/>
          <w:sz w:val="28"/>
          <w:szCs w:val="28"/>
        </w:rPr>
        <w:t>а также о приостановлении и (или) продлении сроков проведения мероприятия внутреннего финансового аудита;</w:t>
      </w:r>
    </w:p>
    <w:p w14:paraId="50276C5F" w14:textId="77777777" w:rsidR="00CC36DB" w:rsidRPr="00F47C25" w:rsidRDefault="00E005E0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B73D5" w:rsidRPr="00F47C25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F47C25">
        <w:rPr>
          <w:rFonts w:ascii="Times New Roman" w:hAnsi="Times New Roman" w:cs="Times New Roman"/>
          <w:sz w:val="28"/>
          <w:szCs w:val="28"/>
        </w:rPr>
        <w:t>проведенной оценки бюджетных рисков и надежности внутреннего финансового контроля уточнять перечень вопросов, подлежащих изучению в ходе мероприятия внутреннего финансового аудита, а также программу мероприятия внутреннего финансового аудита;</w:t>
      </w:r>
    </w:p>
    <w:p w14:paraId="48C5284E" w14:textId="55EF995B" w:rsidR="00CC36DB" w:rsidRPr="00F47C25" w:rsidRDefault="006B73D5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обсуждать с субъектами </w:t>
      </w:r>
      <w:r w:rsidRPr="006B73D5">
        <w:rPr>
          <w:rFonts w:ascii="Times New Roman" w:eastAsia="Calibri" w:hAnsi="Times New Roman" w:cs="Times New Roman"/>
          <w:sz w:val="28"/>
          <w:szCs w:val="28"/>
        </w:rPr>
        <w:t>внутреннего финансового контроля</w:t>
      </w:r>
      <w:r w:rsidRPr="00F47C25">
        <w:rPr>
          <w:rFonts w:ascii="Times New Roman" w:eastAsia="Calibri" w:hAnsi="Times New Roman" w:cs="Times New Roman"/>
          <w:sz w:val="28"/>
          <w:szCs w:val="28"/>
        </w:rPr>
        <w:t>, являющимися</w:t>
      </w:r>
      <w:r w:rsidRPr="00F47C25">
        <w:rPr>
          <w:rFonts w:ascii="Times New Roman" w:hAnsi="Times New Roman" w:cs="Times New Roman"/>
          <w:sz w:val="28"/>
          <w:szCs w:val="28"/>
        </w:rPr>
        <w:t xml:space="preserve"> </w:t>
      </w:r>
      <w:r w:rsidRPr="006B73D5">
        <w:rPr>
          <w:rFonts w:ascii="Times New Roman" w:eastAsia="Calibri" w:hAnsi="Times New Roman" w:cs="Times New Roman"/>
          <w:sz w:val="28"/>
          <w:szCs w:val="28"/>
        </w:rPr>
        <w:t xml:space="preserve">руководителями структурных подразделений главного администратора (администратора) бюджетных средств, </w:t>
      </w:r>
      <w:r w:rsidRPr="00F47C25">
        <w:rPr>
          <w:rFonts w:ascii="Times New Roman" w:hAnsi="Times New Roman" w:cs="Times New Roman"/>
          <w:sz w:val="28"/>
          <w:szCs w:val="28"/>
        </w:rPr>
        <w:t xml:space="preserve">связанные с </w:t>
      </w:r>
      <w:r w:rsidRPr="00F47C25">
        <w:rPr>
          <w:rFonts w:ascii="Times New Roman" w:hAnsi="Times New Roman" w:cs="Times New Roman"/>
          <w:sz w:val="28"/>
          <w:szCs w:val="28"/>
        </w:rPr>
        <w:lastRenderedPageBreak/>
        <w:t>осуществлением внутреннего финансового аудита</w:t>
      </w:r>
      <w:r w:rsidR="007B3368" w:rsidRPr="007B3368">
        <w:rPr>
          <w:rFonts w:ascii="Times New Roman" w:hAnsi="Times New Roman" w:cs="Times New Roman"/>
          <w:sz w:val="28"/>
          <w:szCs w:val="28"/>
        </w:rPr>
        <w:t xml:space="preserve"> </w:t>
      </w:r>
      <w:r w:rsidR="007B3368" w:rsidRPr="00F47C25">
        <w:rPr>
          <w:rFonts w:ascii="Times New Roman" w:hAnsi="Times New Roman" w:cs="Times New Roman"/>
          <w:sz w:val="28"/>
          <w:szCs w:val="28"/>
        </w:rPr>
        <w:t>вопросы</w:t>
      </w:r>
      <w:r w:rsidRPr="00F47C2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C36DB" w:rsidRPr="00F47C25">
        <w:rPr>
          <w:rFonts w:ascii="Times New Roman" w:hAnsi="Times New Roman" w:cs="Times New Roman"/>
          <w:sz w:val="28"/>
          <w:szCs w:val="28"/>
        </w:rPr>
        <w:t>результаты</w:t>
      </w:r>
      <w:r w:rsidR="00CC36DB" w:rsidRPr="00F47C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36DB" w:rsidRPr="00F47C2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CC36DB" w:rsidRPr="006B73D5">
        <w:rPr>
          <w:rFonts w:ascii="Times New Roman" w:eastAsia="Calibri" w:hAnsi="Times New Roman" w:cs="Times New Roman"/>
          <w:sz w:val="28"/>
          <w:szCs w:val="28"/>
        </w:rPr>
        <w:t>мероприятий внутреннего финансового аудита</w:t>
      </w:r>
      <w:r w:rsidR="00CC36DB" w:rsidRPr="00F47C25">
        <w:rPr>
          <w:rFonts w:ascii="Times New Roman" w:eastAsia="Calibri" w:hAnsi="Times New Roman" w:cs="Times New Roman"/>
          <w:sz w:val="28"/>
          <w:szCs w:val="28"/>
        </w:rPr>
        <w:t xml:space="preserve">, отраженные </w:t>
      </w:r>
      <w:r w:rsidR="00CC36DB" w:rsidRPr="00F47C25">
        <w:rPr>
          <w:rFonts w:ascii="Times New Roman" w:hAnsi="Times New Roman" w:cs="Times New Roman"/>
          <w:sz w:val="28"/>
          <w:szCs w:val="28"/>
        </w:rPr>
        <w:t>в заключениях</w:t>
      </w:r>
      <w:r w:rsidRPr="006B73D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07A8F84" w14:textId="77777777" w:rsidR="00146ABF" w:rsidRPr="00F47C25" w:rsidRDefault="00CC36DB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Pr="00CC36D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проведению мероприятий внутреннего финансового аудита</w:t>
      </w:r>
      <w:r w:rsidRPr="00F47C25">
        <w:rPr>
          <w:rFonts w:ascii="Times New Roman" w:hAnsi="Times New Roman" w:cs="Times New Roman"/>
          <w:sz w:val="28"/>
          <w:szCs w:val="28"/>
        </w:rPr>
        <w:t xml:space="preserve"> и включать в состав аудиторских групп</w:t>
      </w:r>
      <w:r w:rsidRPr="00CC36DB">
        <w:rPr>
          <w:rFonts w:ascii="Times New Roman" w:eastAsia="Calibri" w:hAnsi="Times New Roman" w:cs="Times New Roman"/>
          <w:sz w:val="28"/>
          <w:szCs w:val="28"/>
        </w:rPr>
        <w:t xml:space="preserve"> должностных лиц (работников)</w:t>
      </w:r>
      <w:r w:rsidRPr="00CC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администратора (администратора) бюджетных средств и экспертов</w:t>
      </w:r>
      <w:r w:rsidRPr="00F47C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555B94" w14:textId="69C46AAC" w:rsidR="00556190" w:rsidRPr="00F47C25" w:rsidRDefault="00E005E0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Требования к экспертам, привлекаемым к проведению мероприятий внутреннего финансового аудита, приведены в приложении № 1 к настоящему Стандарту.</w:t>
      </w:r>
    </w:p>
    <w:p w14:paraId="56C6CF5F" w14:textId="77777777" w:rsidR="00556190" w:rsidRPr="00F47C25" w:rsidRDefault="00F23C59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7. Должностные лица (работники) субъекта внутреннего финансового аудита при проведении мероприятий внутреннего финансового аудита обязаны:</w:t>
      </w:r>
    </w:p>
    <w:p w14:paraId="679985B8" w14:textId="240E40E3" w:rsidR="00F23C59" w:rsidRPr="00F47C25" w:rsidRDefault="00F23C59" w:rsidP="00F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соблюдать требования законодательства Российской Федерации, а также</w:t>
      </w:r>
      <w:r w:rsidR="00556190" w:rsidRPr="00F47C25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F47C25">
        <w:rPr>
          <w:rFonts w:ascii="Times New Roman" w:hAnsi="Times New Roman" w:cs="Times New Roman"/>
          <w:sz w:val="28"/>
          <w:szCs w:val="28"/>
        </w:rPr>
        <w:t xml:space="preserve"> правовых актов, регулирующих организацию и осуществление внутреннего финансового аудита, включая федеральные стандарты внутреннего финансового аудита</w:t>
      </w:r>
      <w:r w:rsidR="00556190" w:rsidRPr="00F47C25">
        <w:rPr>
          <w:rFonts w:ascii="Times New Roman" w:hAnsi="Times New Roman" w:cs="Times New Roman"/>
          <w:sz w:val="28"/>
          <w:szCs w:val="28"/>
        </w:rPr>
        <w:t xml:space="preserve"> и</w:t>
      </w:r>
      <w:r w:rsidRPr="00F47C25">
        <w:rPr>
          <w:rFonts w:ascii="Times New Roman" w:hAnsi="Times New Roman" w:cs="Times New Roman"/>
          <w:sz w:val="28"/>
          <w:szCs w:val="28"/>
        </w:rPr>
        <w:t xml:space="preserve"> ведомственные (внутренние) акты главного администратора (администратора) бюджетных средств;</w:t>
      </w:r>
    </w:p>
    <w:p w14:paraId="3DB28CD0" w14:textId="77777777" w:rsidR="00556190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556190" w:rsidRPr="00F47C25">
        <w:rPr>
          <w:rFonts w:ascii="Times New Roman" w:hAnsi="Times New Roman" w:cs="Times New Roman"/>
          <w:sz w:val="28"/>
          <w:szCs w:val="28"/>
        </w:rPr>
        <w:t>положения</w:t>
      </w:r>
      <w:r w:rsidRPr="00F47C25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556190" w:rsidRPr="00F47C25">
        <w:rPr>
          <w:rFonts w:ascii="Times New Roman" w:hAnsi="Times New Roman" w:cs="Times New Roman"/>
          <w:sz w:val="28"/>
          <w:szCs w:val="28"/>
        </w:rPr>
        <w:t>а</w:t>
      </w:r>
      <w:r w:rsidRPr="00F47C25"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поведения, принят</w:t>
      </w:r>
      <w:r w:rsidR="00556190" w:rsidRPr="00F47C25">
        <w:rPr>
          <w:rFonts w:ascii="Times New Roman" w:hAnsi="Times New Roman" w:cs="Times New Roman"/>
          <w:sz w:val="28"/>
          <w:szCs w:val="28"/>
        </w:rPr>
        <w:t xml:space="preserve">ого </w:t>
      </w:r>
      <w:r w:rsidRPr="00F47C25">
        <w:rPr>
          <w:rFonts w:ascii="Times New Roman" w:hAnsi="Times New Roman" w:cs="Times New Roman"/>
          <w:sz w:val="28"/>
          <w:szCs w:val="28"/>
        </w:rPr>
        <w:t xml:space="preserve">главным администратором (администратором) бюджетных средств </w:t>
      </w:r>
      <w:r w:rsidR="00556190" w:rsidRPr="00F47C25">
        <w:rPr>
          <w:rFonts w:ascii="Times New Roman" w:hAnsi="Times New Roman" w:cs="Times New Roman"/>
          <w:sz w:val="28"/>
          <w:szCs w:val="28"/>
        </w:rPr>
        <w:t xml:space="preserve">в </w:t>
      </w:r>
      <w:r w:rsidRPr="00F47C25">
        <w:rPr>
          <w:rFonts w:ascii="Times New Roman" w:hAnsi="Times New Roman" w:cs="Times New Roman"/>
          <w:sz w:val="28"/>
          <w:szCs w:val="28"/>
        </w:rPr>
        <w:t xml:space="preserve">соответствии со статьей 13 Федерального закона от 25 декабря 2008 г. </w:t>
      </w:r>
      <w:r w:rsidR="00556190" w:rsidRPr="00F47C25">
        <w:rPr>
          <w:rFonts w:ascii="Times New Roman" w:hAnsi="Times New Roman" w:cs="Times New Roman"/>
          <w:sz w:val="28"/>
          <w:szCs w:val="28"/>
        </w:rPr>
        <w:br/>
      </w:r>
      <w:r w:rsidRPr="00F47C25">
        <w:rPr>
          <w:rFonts w:ascii="Times New Roman" w:hAnsi="Times New Roman" w:cs="Times New Roman"/>
          <w:sz w:val="28"/>
          <w:szCs w:val="28"/>
        </w:rPr>
        <w:t>№ 273-ФЗ «О противодействии коррупции»;</w:t>
      </w:r>
    </w:p>
    <w:p w14:paraId="1B13FD7E" w14:textId="77777777" w:rsidR="00556190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своевременно сообщать руководителю субъекта внутреннего финансового аудита </w:t>
      </w:r>
      <w:r w:rsidR="00556190" w:rsidRPr="00F47C25">
        <w:rPr>
          <w:rFonts w:ascii="Times New Roman" w:hAnsi="Times New Roman" w:cs="Times New Roman"/>
          <w:sz w:val="28"/>
          <w:szCs w:val="28"/>
        </w:rPr>
        <w:t xml:space="preserve">(руководителю главного администратора (администратора) бюджетных средств) </w:t>
      </w:r>
      <w:r w:rsidRPr="00F47C25">
        <w:rPr>
          <w:rFonts w:ascii="Times New Roman" w:hAnsi="Times New Roman" w:cs="Times New Roman"/>
          <w:sz w:val="28"/>
          <w:szCs w:val="28"/>
        </w:rPr>
        <w:t>о нарушениях должностными лицами</w:t>
      </w:r>
      <w:r w:rsidR="00556190" w:rsidRPr="00F47C25">
        <w:rPr>
          <w:rFonts w:ascii="Times New Roman" w:hAnsi="Times New Roman" w:cs="Times New Roman"/>
          <w:sz w:val="28"/>
          <w:szCs w:val="28"/>
        </w:rPr>
        <w:t xml:space="preserve"> (</w:t>
      </w:r>
      <w:r w:rsidRPr="00F47C25">
        <w:rPr>
          <w:rFonts w:ascii="Times New Roman" w:hAnsi="Times New Roman" w:cs="Times New Roman"/>
          <w:sz w:val="28"/>
          <w:szCs w:val="28"/>
        </w:rPr>
        <w:t>работниками</w:t>
      </w:r>
      <w:r w:rsidR="00556190" w:rsidRPr="00F47C25">
        <w:rPr>
          <w:rFonts w:ascii="Times New Roman" w:hAnsi="Times New Roman" w:cs="Times New Roman"/>
          <w:sz w:val="28"/>
          <w:szCs w:val="28"/>
        </w:rPr>
        <w:t xml:space="preserve">) </w:t>
      </w:r>
      <w:r w:rsidRPr="00F47C25">
        <w:rPr>
          <w:rFonts w:ascii="Times New Roman" w:hAnsi="Times New Roman" w:cs="Times New Roman"/>
          <w:sz w:val="28"/>
          <w:szCs w:val="28"/>
        </w:rPr>
        <w:t>субъекта внутреннего финансового аудита принципов внутреннего финансового аудита</w:t>
      </w:r>
      <w:r w:rsidR="00556190" w:rsidRPr="00F47C25">
        <w:rPr>
          <w:rFonts w:ascii="Times New Roman" w:hAnsi="Times New Roman" w:cs="Times New Roman"/>
          <w:sz w:val="28"/>
          <w:szCs w:val="28"/>
        </w:rPr>
        <w:t xml:space="preserve">, </w:t>
      </w:r>
      <w:r w:rsidRPr="00F47C25">
        <w:rPr>
          <w:rFonts w:ascii="Times New Roman" w:hAnsi="Times New Roman" w:cs="Times New Roman"/>
          <w:sz w:val="28"/>
          <w:szCs w:val="28"/>
        </w:rPr>
        <w:t>о личной заинтересованности при исполнении должностных</w:t>
      </w:r>
      <w:r w:rsidR="00556190" w:rsidRPr="00F47C25">
        <w:rPr>
          <w:rFonts w:ascii="Times New Roman" w:hAnsi="Times New Roman" w:cs="Times New Roman"/>
          <w:sz w:val="28"/>
          <w:szCs w:val="28"/>
        </w:rPr>
        <w:t xml:space="preserve"> </w:t>
      </w:r>
      <w:r w:rsidRPr="00F47C25">
        <w:rPr>
          <w:rFonts w:ascii="Times New Roman" w:hAnsi="Times New Roman" w:cs="Times New Roman"/>
          <w:sz w:val="28"/>
          <w:szCs w:val="28"/>
        </w:rPr>
        <w:t>обязанностей, которая может привести к конфликту интересов, а также о выявленных признаках коррупционных и иных правонарушений;</w:t>
      </w:r>
    </w:p>
    <w:p w14:paraId="0E5D7A2E" w14:textId="77777777" w:rsidR="00556190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использовать информацию, полученную при осуществлении внутреннего финансового аудита, исключительно в целях исполнения должностных обязанностей; </w:t>
      </w:r>
    </w:p>
    <w:p w14:paraId="3193564E" w14:textId="3533B6E9" w:rsidR="00F23C59" w:rsidRPr="00F47C25" w:rsidRDefault="00B27637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lastRenderedPageBreak/>
        <w:t xml:space="preserve">применять основанный на результатах оценки бюджетных рисков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F47C25">
        <w:rPr>
          <w:rFonts w:ascii="Times New Roman" w:hAnsi="Times New Roman" w:cs="Times New Roman"/>
          <w:sz w:val="28"/>
          <w:szCs w:val="28"/>
        </w:rPr>
        <w:t>(риск-ориентированный) подход при планировании и проведении мероприятий внутреннего финансового аудита;</w:t>
      </w:r>
    </w:p>
    <w:p w14:paraId="52D59642" w14:textId="77777777" w:rsidR="003D3491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проводить мероприятия внутреннего финансового аудита в соответствии с программами этих мероприятий, в том числе по решению руководителя аудиторской группы выполнять отдельные задания, подготавливать аналитические запис</w:t>
      </w:r>
      <w:r w:rsidR="00556190" w:rsidRPr="00F47C25">
        <w:rPr>
          <w:rFonts w:ascii="Times New Roman" w:hAnsi="Times New Roman" w:cs="Times New Roman"/>
          <w:sz w:val="28"/>
          <w:szCs w:val="28"/>
        </w:rPr>
        <w:t xml:space="preserve">ки </w:t>
      </w:r>
      <w:r w:rsidRPr="00F47C25">
        <w:rPr>
          <w:rFonts w:ascii="Times New Roman" w:hAnsi="Times New Roman" w:cs="Times New Roman"/>
          <w:sz w:val="28"/>
          <w:szCs w:val="28"/>
        </w:rPr>
        <w:t>в рамках мероприятия внутреннего финансового аудита;</w:t>
      </w:r>
    </w:p>
    <w:p w14:paraId="15FBF875" w14:textId="77777777" w:rsidR="003D3491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обеспечивать получение достат</w:t>
      </w:r>
      <w:r w:rsidR="003D3491" w:rsidRPr="00F47C25">
        <w:rPr>
          <w:rFonts w:ascii="Times New Roman" w:hAnsi="Times New Roman" w:cs="Times New Roman"/>
          <w:sz w:val="28"/>
          <w:szCs w:val="28"/>
        </w:rPr>
        <w:t>очных аудиторских доказательств</w:t>
      </w:r>
      <w:r w:rsidRPr="00F47C25">
        <w:rPr>
          <w:rFonts w:ascii="Times New Roman" w:hAnsi="Times New Roman" w:cs="Times New Roman"/>
          <w:sz w:val="28"/>
          <w:szCs w:val="28"/>
        </w:rPr>
        <w:t>;</w:t>
      </w:r>
    </w:p>
    <w:p w14:paraId="0652C63D" w14:textId="7E77527A" w:rsidR="00F23C59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формировать рабочую документацию мероприятия внутреннего финансового аудита; </w:t>
      </w:r>
    </w:p>
    <w:p w14:paraId="308BB6F4" w14:textId="77777777" w:rsidR="00F23C59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осуществлять хранение на бумажных и (или) на электронных носителях документов, материалов и информации, полученных (сформированных) в ходе и по результатам проведения мероприятий внутреннего финансового аудита;</w:t>
      </w:r>
    </w:p>
    <w:p w14:paraId="3A01D68E" w14:textId="77777777" w:rsidR="003D3491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анализировать бюджетные риски и способы их минимизации, а также выявленные нарушения и (или) недостатки в целях ведени</w:t>
      </w:r>
      <w:r w:rsidR="003D3491" w:rsidRPr="00F47C25">
        <w:rPr>
          <w:rFonts w:ascii="Times New Roman" w:hAnsi="Times New Roman" w:cs="Times New Roman"/>
          <w:sz w:val="28"/>
          <w:szCs w:val="28"/>
        </w:rPr>
        <w:t>я</w:t>
      </w:r>
      <w:r w:rsidRPr="00F47C25">
        <w:rPr>
          <w:rFonts w:ascii="Times New Roman" w:hAnsi="Times New Roman" w:cs="Times New Roman"/>
          <w:sz w:val="28"/>
          <w:szCs w:val="28"/>
        </w:rPr>
        <w:t xml:space="preserve"> реестра бюджетных рисков;</w:t>
      </w:r>
    </w:p>
    <w:p w14:paraId="660986B1" w14:textId="77777777" w:rsidR="003D3491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принимать участие в подготовке заключения, а также годовой отчетности о результатах деятельности субъекта внутреннего финансового аудита.</w:t>
      </w:r>
    </w:p>
    <w:p w14:paraId="2CC94A41" w14:textId="729B59A6" w:rsidR="003D3491" w:rsidRPr="00F47C25" w:rsidRDefault="003D3491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8</w:t>
      </w:r>
      <w:r w:rsidR="00F23C59" w:rsidRPr="00F47C25">
        <w:rPr>
          <w:rFonts w:ascii="Times New Roman" w:hAnsi="Times New Roman" w:cs="Times New Roman"/>
          <w:sz w:val="28"/>
          <w:szCs w:val="28"/>
        </w:rPr>
        <w:t>. Руководитель аудиторской группы</w:t>
      </w:r>
      <w:r w:rsidR="00E37037" w:rsidRPr="00F47C25">
        <w:rPr>
          <w:rFonts w:ascii="Times New Roman" w:hAnsi="Times New Roman" w:cs="Times New Roman"/>
          <w:sz w:val="28"/>
          <w:szCs w:val="28"/>
        </w:rPr>
        <w:t>,</w:t>
      </w:r>
      <w:r w:rsidRPr="00F47C25">
        <w:rPr>
          <w:rFonts w:ascii="Times New Roman" w:hAnsi="Times New Roman" w:cs="Times New Roman"/>
          <w:sz w:val="28"/>
          <w:szCs w:val="28"/>
        </w:rPr>
        <w:t xml:space="preserve"> </w:t>
      </w:r>
      <w:r w:rsidR="00F23C59" w:rsidRPr="00F47C25">
        <w:rPr>
          <w:rFonts w:ascii="Times New Roman" w:hAnsi="Times New Roman" w:cs="Times New Roman"/>
          <w:sz w:val="28"/>
          <w:szCs w:val="28"/>
        </w:rPr>
        <w:t xml:space="preserve">помимо исполнения указанных в пункте </w:t>
      </w:r>
      <w:r w:rsidRPr="00F47C25">
        <w:rPr>
          <w:rFonts w:ascii="Times New Roman" w:hAnsi="Times New Roman" w:cs="Times New Roman"/>
          <w:sz w:val="28"/>
          <w:szCs w:val="28"/>
        </w:rPr>
        <w:t>7</w:t>
      </w:r>
      <w:r w:rsidR="00F23C59" w:rsidRPr="00F47C25">
        <w:rPr>
          <w:rFonts w:ascii="Times New Roman" w:hAnsi="Times New Roman" w:cs="Times New Roman"/>
          <w:sz w:val="28"/>
          <w:szCs w:val="28"/>
        </w:rPr>
        <w:t xml:space="preserve"> настоящего Стандарта</w:t>
      </w:r>
      <w:r w:rsidR="00E37037" w:rsidRPr="00F47C25">
        <w:rPr>
          <w:rFonts w:ascii="Times New Roman" w:hAnsi="Times New Roman" w:cs="Times New Roman"/>
          <w:sz w:val="28"/>
          <w:szCs w:val="28"/>
        </w:rPr>
        <w:t xml:space="preserve"> обязанностей</w:t>
      </w:r>
      <w:r w:rsidR="00F23C59" w:rsidRPr="00F47C25">
        <w:rPr>
          <w:rFonts w:ascii="Times New Roman" w:hAnsi="Times New Roman" w:cs="Times New Roman"/>
          <w:sz w:val="28"/>
          <w:szCs w:val="28"/>
        </w:rPr>
        <w:t>, обязан:</w:t>
      </w:r>
    </w:p>
    <w:p w14:paraId="3E839654" w14:textId="77777777" w:rsidR="003D3491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проводить предварительный анализ данных об объектах внутреннего финансового аудита в целях </w:t>
      </w:r>
      <w:r w:rsidR="003D3491" w:rsidRPr="00F47C25">
        <w:rPr>
          <w:rFonts w:ascii="Times New Roman" w:hAnsi="Times New Roman" w:cs="Times New Roman"/>
          <w:sz w:val="28"/>
          <w:szCs w:val="28"/>
        </w:rPr>
        <w:t xml:space="preserve">планирования и </w:t>
      </w:r>
      <w:r w:rsidRPr="00F47C25">
        <w:rPr>
          <w:rFonts w:ascii="Times New Roman" w:hAnsi="Times New Roman" w:cs="Times New Roman"/>
          <w:sz w:val="28"/>
          <w:szCs w:val="28"/>
        </w:rPr>
        <w:t>проведения мероприятий внутреннего финансового аудита;</w:t>
      </w:r>
    </w:p>
    <w:p w14:paraId="2BAAD123" w14:textId="1BFCCC9B" w:rsidR="00F23C59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исходя из</w:t>
      </w:r>
      <w:r w:rsidR="003D3491" w:rsidRPr="00F47C25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Pr="00F47C25">
        <w:rPr>
          <w:rFonts w:ascii="Times New Roman" w:hAnsi="Times New Roman" w:cs="Times New Roman"/>
          <w:sz w:val="28"/>
          <w:szCs w:val="28"/>
        </w:rPr>
        <w:t xml:space="preserve"> оценки бюджетных рисков</w:t>
      </w:r>
      <w:r w:rsidR="00B27637">
        <w:rPr>
          <w:rFonts w:ascii="Times New Roman" w:hAnsi="Times New Roman" w:cs="Times New Roman"/>
          <w:sz w:val="28"/>
          <w:szCs w:val="28"/>
        </w:rPr>
        <w:t>,</w:t>
      </w:r>
      <w:r w:rsidRPr="00F47C25">
        <w:rPr>
          <w:rFonts w:ascii="Times New Roman" w:hAnsi="Times New Roman" w:cs="Times New Roman"/>
          <w:sz w:val="28"/>
          <w:szCs w:val="28"/>
        </w:rPr>
        <w:t xml:space="preserve"> осуществлять планирование мероприяти</w:t>
      </w:r>
      <w:r w:rsidR="003D3491" w:rsidRPr="00F47C25">
        <w:rPr>
          <w:rFonts w:ascii="Times New Roman" w:hAnsi="Times New Roman" w:cs="Times New Roman"/>
          <w:sz w:val="28"/>
          <w:szCs w:val="28"/>
        </w:rPr>
        <w:t>я</w:t>
      </w:r>
      <w:r w:rsidRPr="00F47C25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 и формировать программу мероприятия внутреннего финансового аудита, а также представлять ее на утверждение руководителю субъекта внутреннего финансового аудита;</w:t>
      </w:r>
    </w:p>
    <w:p w14:paraId="288B6B76" w14:textId="77777777" w:rsidR="003D3491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обеспечивать выполнение программы мероприятия внутреннего финансового аудита;</w:t>
      </w:r>
    </w:p>
    <w:p w14:paraId="5F8E0256" w14:textId="77777777" w:rsidR="003D3491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контроль качества </w:t>
      </w:r>
      <w:r w:rsidR="003D3491" w:rsidRPr="00F47C25">
        <w:rPr>
          <w:rFonts w:ascii="Times New Roman" w:hAnsi="Times New Roman" w:cs="Times New Roman"/>
          <w:sz w:val="28"/>
          <w:szCs w:val="28"/>
        </w:rPr>
        <w:t xml:space="preserve">проведения мероприятия внутреннего финансового аудита, в том числе </w:t>
      </w:r>
      <w:r w:rsidRPr="00F47C25">
        <w:rPr>
          <w:rFonts w:ascii="Times New Roman" w:hAnsi="Times New Roman" w:cs="Times New Roman"/>
          <w:sz w:val="28"/>
          <w:szCs w:val="28"/>
        </w:rPr>
        <w:t>рабочей документации мероприятия внутреннего финансового аудита, подготовленной членами аудиторской группы, а также контролировать достаточность аудиторских доказательств;</w:t>
      </w:r>
    </w:p>
    <w:p w14:paraId="0952A67B" w14:textId="77777777" w:rsidR="00AD16AE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обеспечивать подготовку заключения;</w:t>
      </w:r>
    </w:p>
    <w:p w14:paraId="723264EF" w14:textId="77777777" w:rsidR="00AD16AE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знакомить</w:t>
      </w:r>
      <w:r w:rsidR="00AD16AE" w:rsidRPr="00F47C25">
        <w:rPr>
          <w:rFonts w:ascii="Times New Roman" w:hAnsi="Times New Roman" w:cs="Times New Roman"/>
          <w:sz w:val="28"/>
          <w:szCs w:val="28"/>
        </w:rPr>
        <w:t xml:space="preserve"> соответствующих</w:t>
      </w:r>
      <w:r w:rsidRPr="00F47C25">
        <w:rPr>
          <w:rFonts w:ascii="Times New Roman" w:hAnsi="Times New Roman" w:cs="Times New Roman"/>
          <w:sz w:val="28"/>
          <w:szCs w:val="28"/>
        </w:rPr>
        <w:t xml:space="preserve"> </w:t>
      </w:r>
      <w:r w:rsidR="00AD16AE" w:rsidRPr="00F47C25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AD16AE" w:rsidRPr="006B73D5">
        <w:rPr>
          <w:rFonts w:ascii="Times New Roman" w:eastAsia="Calibri" w:hAnsi="Times New Roman" w:cs="Times New Roman"/>
          <w:sz w:val="28"/>
          <w:szCs w:val="28"/>
        </w:rPr>
        <w:t>внутреннего финансового контроля</w:t>
      </w:r>
      <w:r w:rsidR="00AD16AE" w:rsidRPr="00F47C25">
        <w:rPr>
          <w:rFonts w:ascii="Times New Roman" w:eastAsia="Calibri" w:hAnsi="Times New Roman" w:cs="Times New Roman"/>
          <w:sz w:val="28"/>
          <w:szCs w:val="28"/>
        </w:rPr>
        <w:t xml:space="preserve">, являющихся </w:t>
      </w:r>
      <w:r w:rsidR="00AD16AE" w:rsidRPr="006B73D5">
        <w:rPr>
          <w:rFonts w:ascii="Times New Roman" w:eastAsia="Calibri" w:hAnsi="Times New Roman" w:cs="Times New Roman"/>
          <w:sz w:val="28"/>
          <w:szCs w:val="28"/>
        </w:rPr>
        <w:t>руководителями структурных подразделений главного администратора (администратора) бюджетных средств</w:t>
      </w:r>
      <w:r w:rsidR="00AD16AE" w:rsidRPr="00F47C2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47C25">
        <w:rPr>
          <w:rFonts w:ascii="Times New Roman" w:hAnsi="Times New Roman" w:cs="Times New Roman"/>
          <w:sz w:val="28"/>
          <w:szCs w:val="28"/>
        </w:rPr>
        <w:t>с программой мероприятия внутреннего финансового аудита, а также с</w:t>
      </w:r>
      <w:r w:rsidR="00AD16AE" w:rsidRPr="00F47C25">
        <w:rPr>
          <w:rFonts w:ascii="Times New Roman" w:hAnsi="Times New Roman" w:cs="Times New Roman"/>
          <w:sz w:val="28"/>
          <w:szCs w:val="28"/>
        </w:rPr>
        <w:t xml:space="preserve"> заключением (проектом заключения);</w:t>
      </w:r>
    </w:p>
    <w:p w14:paraId="519EF376" w14:textId="77777777" w:rsidR="00E37037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обеспечивать рассмотрение письменных возражений и предложений</w:t>
      </w:r>
      <w:r w:rsidR="00AD16AE" w:rsidRPr="00F47C25">
        <w:rPr>
          <w:rFonts w:ascii="Times New Roman" w:hAnsi="Times New Roman" w:cs="Times New Roman"/>
          <w:sz w:val="28"/>
          <w:szCs w:val="28"/>
        </w:rPr>
        <w:t xml:space="preserve"> </w:t>
      </w:r>
      <w:r w:rsidR="00AD16AE" w:rsidRPr="00F47C25">
        <w:rPr>
          <w:rFonts w:ascii="Times New Roman" w:eastAsia="Calibri" w:hAnsi="Times New Roman" w:cs="Times New Roman"/>
          <w:sz w:val="28"/>
          <w:szCs w:val="28"/>
        </w:rPr>
        <w:t xml:space="preserve">субъектов внутреннего финансового контроля, являющихся руководителями структурных подразделений главного администратора (администратора) бюджетных средств, по результатам проведенного мероприятий внутреннего финансового аудита </w:t>
      </w:r>
      <w:r w:rsidRPr="00F47C25">
        <w:rPr>
          <w:rFonts w:ascii="Times New Roman" w:hAnsi="Times New Roman" w:cs="Times New Roman"/>
          <w:sz w:val="28"/>
          <w:szCs w:val="28"/>
        </w:rPr>
        <w:t>(при наличии), а также подготавливать материалы по результатам такого рассмотрения.</w:t>
      </w:r>
    </w:p>
    <w:p w14:paraId="3C2ACB0C" w14:textId="77777777" w:rsidR="00E37037" w:rsidRPr="00F47C25" w:rsidRDefault="00AD16AE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9. </w:t>
      </w:r>
      <w:r w:rsidR="00F23C59" w:rsidRPr="00F47C25">
        <w:rPr>
          <w:rFonts w:ascii="Times New Roman" w:hAnsi="Times New Roman" w:cs="Times New Roman"/>
          <w:sz w:val="28"/>
          <w:szCs w:val="28"/>
        </w:rPr>
        <w:t>Руководитель субъекта внутреннего финансового аудита</w:t>
      </w:r>
      <w:r w:rsidRPr="00F47C25">
        <w:rPr>
          <w:rFonts w:ascii="Times New Roman" w:hAnsi="Times New Roman" w:cs="Times New Roman"/>
          <w:sz w:val="28"/>
          <w:szCs w:val="28"/>
        </w:rPr>
        <w:t xml:space="preserve">, </w:t>
      </w:r>
      <w:r w:rsidR="00F23C59" w:rsidRPr="00F47C25">
        <w:rPr>
          <w:rFonts w:ascii="Times New Roman" w:hAnsi="Times New Roman" w:cs="Times New Roman"/>
          <w:sz w:val="28"/>
          <w:szCs w:val="28"/>
        </w:rPr>
        <w:t xml:space="preserve">помимо исполнения указанных в пунктах </w:t>
      </w:r>
      <w:r w:rsidRPr="00F47C25">
        <w:rPr>
          <w:rFonts w:ascii="Times New Roman" w:hAnsi="Times New Roman" w:cs="Times New Roman"/>
          <w:sz w:val="28"/>
          <w:szCs w:val="28"/>
        </w:rPr>
        <w:t>7</w:t>
      </w:r>
      <w:r w:rsidR="00F23C59" w:rsidRPr="00F47C25">
        <w:rPr>
          <w:rFonts w:ascii="Times New Roman" w:hAnsi="Times New Roman" w:cs="Times New Roman"/>
          <w:sz w:val="28"/>
          <w:szCs w:val="28"/>
        </w:rPr>
        <w:t xml:space="preserve"> и </w:t>
      </w:r>
      <w:r w:rsidRPr="00F47C25">
        <w:rPr>
          <w:rFonts w:ascii="Times New Roman" w:hAnsi="Times New Roman" w:cs="Times New Roman"/>
          <w:sz w:val="28"/>
          <w:szCs w:val="28"/>
        </w:rPr>
        <w:t>8</w:t>
      </w:r>
      <w:r w:rsidR="00F23C59" w:rsidRPr="00F47C25">
        <w:rPr>
          <w:rFonts w:ascii="Times New Roman" w:hAnsi="Times New Roman" w:cs="Times New Roman"/>
          <w:sz w:val="28"/>
          <w:szCs w:val="28"/>
        </w:rPr>
        <w:t xml:space="preserve"> настоящего Стандарта</w:t>
      </w:r>
      <w:r w:rsidR="00E37037" w:rsidRPr="00F47C25">
        <w:rPr>
          <w:rFonts w:ascii="Times New Roman" w:hAnsi="Times New Roman" w:cs="Times New Roman"/>
          <w:sz w:val="28"/>
          <w:szCs w:val="28"/>
        </w:rPr>
        <w:t xml:space="preserve"> обязанностей</w:t>
      </w:r>
      <w:r w:rsidR="00F23C59" w:rsidRPr="00F47C25">
        <w:rPr>
          <w:rFonts w:ascii="Times New Roman" w:hAnsi="Times New Roman" w:cs="Times New Roman"/>
          <w:sz w:val="28"/>
          <w:szCs w:val="28"/>
        </w:rPr>
        <w:t>,</w:t>
      </w:r>
      <w:r w:rsidR="00E37037" w:rsidRPr="00F47C25">
        <w:rPr>
          <w:rFonts w:ascii="Times New Roman" w:hAnsi="Times New Roman" w:cs="Times New Roman"/>
          <w:sz w:val="28"/>
          <w:szCs w:val="28"/>
        </w:rPr>
        <w:t xml:space="preserve"> </w:t>
      </w:r>
      <w:r w:rsidR="00F23C59" w:rsidRPr="00F47C25">
        <w:rPr>
          <w:rFonts w:ascii="Times New Roman" w:hAnsi="Times New Roman" w:cs="Times New Roman"/>
          <w:sz w:val="28"/>
          <w:szCs w:val="28"/>
        </w:rPr>
        <w:t>обязан</w:t>
      </w:r>
      <w:r w:rsidRPr="00F47C25">
        <w:rPr>
          <w:rFonts w:ascii="Times New Roman" w:hAnsi="Times New Roman" w:cs="Times New Roman"/>
          <w:sz w:val="28"/>
          <w:szCs w:val="28"/>
        </w:rPr>
        <w:t>:</w:t>
      </w:r>
      <w:r w:rsidR="00F23C59" w:rsidRPr="00F47C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99AC87" w14:textId="50BC687F" w:rsidR="00F23C59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обеспечивать сбор и анализ информации о бюджетных рисках в целях планирования деятельности субъекта внутреннего финансового аудита и проведения мероприятий внутреннего финансового аудита;</w:t>
      </w:r>
    </w:p>
    <w:p w14:paraId="5F9379EF" w14:textId="77777777" w:rsidR="00302A93" w:rsidRPr="00F47C25" w:rsidRDefault="00E37037" w:rsidP="00F47C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обеспечивать ведение</w:t>
      </w:r>
      <w:r w:rsidR="00F23C59" w:rsidRPr="00F47C25">
        <w:rPr>
          <w:rFonts w:ascii="Times New Roman" w:hAnsi="Times New Roman" w:cs="Times New Roman"/>
          <w:sz w:val="28"/>
          <w:szCs w:val="28"/>
        </w:rPr>
        <w:t xml:space="preserve"> реестр</w:t>
      </w:r>
      <w:r w:rsidRPr="00F47C25">
        <w:rPr>
          <w:rFonts w:ascii="Times New Roman" w:hAnsi="Times New Roman" w:cs="Times New Roman"/>
          <w:sz w:val="28"/>
          <w:szCs w:val="28"/>
        </w:rPr>
        <w:t>а</w:t>
      </w:r>
      <w:r w:rsidR="00F23C59" w:rsidRPr="00F47C25">
        <w:rPr>
          <w:rFonts w:ascii="Times New Roman" w:hAnsi="Times New Roman" w:cs="Times New Roman"/>
          <w:sz w:val="28"/>
          <w:szCs w:val="28"/>
        </w:rPr>
        <w:t xml:space="preserve"> бюджетных рисков;</w:t>
      </w:r>
    </w:p>
    <w:p w14:paraId="7F0D5FA4" w14:textId="77777777" w:rsidR="00302A93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подготавливать предложения об организации и осуществлении контрольных действий</w:t>
      </w:r>
      <w:r w:rsidR="00302A93" w:rsidRPr="00F47C25">
        <w:rPr>
          <w:rFonts w:ascii="Times New Roman" w:hAnsi="Times New Roman" w:cs="Times New Roman"/>
          <w:sz w:val="28"/>
          <w:szCs w:val="28"/>
        </w:rPr>
        <w:t>, в том числе на основе оценки их результативности и эффективности</w:t>
      </w:r>
      <w:r w:rsidRPr="00F47C25">
        <w:rPr>
          <w:rFonts w:ascii="Times New Roman" w:hAnsi="Times New Roman" w:cs="Times New Roman"/>
          <w:sz w:val="28"/>
          <w:szCs w:val="28"/>
        </w:rPr>
        <w:t>;</w:t>
      </w:r>
    </w:p>
    <w:p w14:paraId="340FE67C" w14:textId="3F1B04B9" w:rsidR="00F23C59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представлять на утверждение руководителю главного администратора (администратора) бюджетных средств годовой план проведения мероприятий внутреннего финансового аудита, предложения по внесению изменений в него, </w:t>
      </w:r>
      <w:r w:rsidRPr="00F47C25">
        <w:rPr>
          <w:rFonts w:ascii="Times New Roman" w:hAnsi="Times New Roman" w:cs="Times New Roman"/>
          <w:sz w:val="28"/>
          <w:szCs w:val="28"/>
        </w:rPr>
        <w:lastRenderedPageBreak/>
        <w:t>а также предложения о проведении внеплановых мероприятий внутреннего финансового аудита;</w:t>
      </w:r>
    </w:p>
    <w:p w14:paraId="6109FAF0" w14:textId="77777777" w:rsidR="00F23C59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обеспечивать выполнение годового плана проведения мероприятий внутреннего финансового аудита;</w:t>
      </w:r>
    </w:p>
    <w:p w14:paraId="20AE79DE" w14:textId="77777777" w:rsidR="00302A93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утверждать программ</w:t>
      </w:r>
      <w:r w:rsidR="00302A93" w:rsidRPr="00F47C25">
        <w:rPr>
          <w:rFonts w:ascii="Times New Roman" w:hAnsi="Times New Roman" w:cs="Times New Roman"/>
          <w:sz w:val="28"/>
          <w:szCs w:val="28"/>
        </w:rPr>
        <w:t>ы</w:t>
      </w:r>
      <w:r w:rsidRPr="00F47C2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02A93" w:rsidRPr="00F47C25">
        <w:rPr>
          <w:rFonts w:ascii="Times New Roman" w:hAnsi="Times New Roman" w:cs="Times New Roman"/>
          <w:sz w:val="28"/>
          <w:szCs w:val="28"/>
        </w:rPr>
        <w:t>й</w:t>
      </w:r>
      <w:r w:rsidRPr="00F47C25">
        <w:rPr>
          <w:rFonts w:ascii="Times New Roman" w:hAnsi="Times New Roman" w:cs="Times New Roman"/>
          <w:sz w:val="28"/>
          <w:szCs w:val="28"/>
        </w:rPr>
        <w:t xml:space="preserve"> внутреннего</w:t>
      </w:r>
      <w:r w:rsidR="00302A93" w:rsidRPr="00F47C25">
        <w:rPr>
          <w:rFonts w:ascii="Times New Roman" w:hAnsi="Times New Roman" w:cs="Times New Roman"/>
          <w:sz w:val="28"/>
          <w:szCs w:val="28"/>
        </w:rPr>
        <w:t xml:space="preserve"> финансового аудита и заключения</w:t>
      </w:r>
      <w:r w:rsidRPr="00F47C25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302A93" w:rsidRPr="00F47C25">
        <w:rPr>
          <w:rFonts w:ascii="Times New Roman" w:hAnsi="Times New Roman" w:cs="Times New Roman"/>
          <w:sz w:val="28"/>
          <w:szCs w:val="28"/>
        </w:rPr>
        <w:t xml:space="preserve">их </w:t>
      </w:r>
      <w:r w:rsidRPr="00F47C25">
        <w:rPr>
          <w:rFonts w:ascii="Times New Roman" w:hAnsi="Times New Roman" w:cs="Times New Roman"/>
          <w:sz w:val="28"/>
          <w:szCs w:val="28"/>
        </w:rPr>
        <w:t>проведения;</w:t>
      </w:r>
    </w:p>
    <w:p w14:paraId="6423BBBC" w14:textId="77777777" w:rsidR="00302A93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обеспечивать контроль качества </w:t>
      </w:r>
      <w:r w:rsidR="00302A93" w:rsidRPr="00F47C2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47C25">
        <w:rPr>
          <w:rFonts w:ascii="Times New Roman" w:hAnsi="Times New Roman" w:cs="Times New Roman"/>
          <w:sz w:val="28"/>
          <w:szCs w:val="28"/>
        </w:rPr>
        <w:t>мероприятий внутреннего финансового аудита;</w:t>
      </w:r>
    </w:p>
    <w:p w14:paraId="46495EC3" w14:textId="49E5FAAE" w:rsidR="00F23C59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рассматривать </w:t>
      </w:r>
      <w:r w:rsidR="00302A93" w:rsidRPr="00F47C25">
        <w:rPr>
          <w:rFonts w:ascii="Times New Roman" w:hAnsi="Times New Roman" w:cs="Times New Roman"/>
          <w:sz w:val="28"/>
          <w:szCs w:val="28"/>
        </w:rPr>
        <w:t xml:space="preserve">письменные возражения и предложения </w:t>
      </w:r>
      <w:r w:rsidR="00302A93" w:rsidRPr="00F47C25">
        <w:rPr>
          <w:rFonts w:ascii="Times New Roman" w:eastAsia="Calibri" w:hAnsi="Times New Roman" w:cs="Times New Roman"/>
          <w:sz w:val="28"/>
          <w:szCs w:val="28"/>
        </w:rPr>
        <w:t>субъектов внутреннего финансового контроля, являющихся руководителями структурных подразделений главного администратора (администратора) бюджетных средств, по результатам проведенных мероприятий внутреннего финансового аудита</w:t>
      </w:r>
      <w:r w:rsidRPr="00F47C25">
        <w:rPr>
          <w:rFonts w:ascii="Times New Roman" w:hAnsi="Times New Roman" w:cs="Times New Roman"/>
          <w:sz w:val="28"/>
          <w:szCs w:val="28"/>
        </w:rPr>
        <w:t>;</w:t>
      </w:r>
    </w:p>
    <w:p w14:paraId="2424D3CD" w14:textId="314282CF" w:rsidR="00EE140B" w:rsidRPr="00F47C25" w:rsidRDefault="00302A93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представлять заключени</w:t>
      </w:r>
      <w:r w:rsidR="00EE140B" w:rsidRPr="00F47C25">
        <w:rPr>
          <w:rFonts w:ascii="Times New Roman" w:hAnsi="Times New Roman" w:cs="Times New Roman"/>
          <w:sz w:val="28"/>
          <w:szCs w:val="28"/>
        </w:rPr>
        <w:t>я</w:t>
      </w:r>
      <w:r w:rsidRPr="00F47C25">
        <w:rPr>
          <w:rFonts w:ascii="Times New Roman" w:hAnsi="Times New Roman" w:cs="Times New Roman"/>
          <w:sz w:val="28"/>
          <w:szCs w:val="28"/>
        </w:rPr>
        <w:t xml:space="preserve"> </w:t>
      </w:r>
      <w:r w:rsidR="00F23C59" w:rsidRPr="00F47C25">
        <w:rPr>
          <w:rFonts w:ascii="Times New Roman" w:hAnsi="Times New Roman" w:cs="Times New Roman"/>
          <w:sz w:val="28"/>
          <w:szCs w:val="28"/>
        </w:rPr>
        <w:t>руководител</w:t>
      </w:r>
      <w:r w:rsidRPr="00F47C25">
        <w:rPr>
          <w:rFonts w:ascii="Times New Roman" w:hAnsi="Times New Roman" w:cs="Times New Roman"/>
          <w:sz w:val="28"/>
          <w:szCs w:val="28"/>
        </w:rPr>
        <w:t>ю</w:t>
      </w:r>
      <w:r w:rsidR="00F23C59" w:rsidRPr="00F47C25">
        <w:rPr>
          <w:rFonts w:ascii="Times New Roman" w:hAnsi="Times New Roman" w:cs="Times New Roman"/>
          <w:sz w:val="28"/>
          <w:szCs w:val="28"/>
        </w:rPr>
        <w:t xml:space="preserve"> главного администратора (ад</w:t>
      </w:r>
      <w:r w:rsidRPr="00F47C25">
        <w:rPr>
          <w:rFonts w:ascii="Times New Roman" w:hAnsi="Times New Roman" w:cs="Times New Roman"/>
          <w:sz w:val="28"/>
          <w:szCs w:val="28"/>
        </w:rPr>
        <w:t>министратора) бюджетных средств</w:t>
      </w:r>
      <w:r w:rsidR="00F23C59" w:rsidRPr="00F47C25">
        <w:rPr>
          <w:rFonts w:ascii="Times New Roman" w:hAnsi="Times New Roman" w:cs="Times New Roman"/>
          <w:sz w:val="28"/>
          <w:szCs w:val="28"/>
        </w:rPr>
        <w:t>;</w:t>
      </w:r>
    </w:p>
    <w:p w14:paraId="168F406E" w14:textId="77777777" w:rsidR="00EE140B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F47C25">
        <w:rPr>
          <w:rFonts w:ascii="Times New Roman" w:hAnsi="Times New Roman" w:cs="Times New Roman"/>
          <w:bCs/>
          <w:sz w:val="28"/>
          <w:szCs w:val="28"/>
        </w:rPr>
        <w:t xml:space="preserve">мониторинг выполнения </w:t>
      </w:r>
      <w:r w:rsidR="00302A93" w:rsidRPr="00F47C25">
        <w:rPr>
          <w:rFonts w:ascii="Times New Roman" w:hAnsi="Times New Roman" w:cs="Times New Roman"/>
          <w:bCs/>
          <w:sz w:val="28"/>
          <w:szCs w:val="28"/>
        </w:rPr>
        <w:t xml:space="preserve">субъектами </w:t>
      </w:r>
      <w:r w:rsidR="00302A93" w:rsidRPr="00F47C25">
        <w:rPr>
          <w:rFonts w:ascii="Times New Roman" w:eastAsia="Calibri" w:hAnsi="Times New Roman" w:cs="Times New Roman"/>
          <w:sz w:val="28"/>
          <w:szCs w:val="28"/>
        </w:rPr>
        <w:t>внутреннего финансового контроля</w:t>
      </w:r>
      <w:r w:rsidR="00302A93" w:rsidRPr="00F47C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7C25">
        <w:rPr>
          <w:rFonts w:ascii="Times New Roman" w:hAnsi="Times New Roman" w:cs="Times New Roman"/>
          <w:sz w:val="28"/>
          <w:szCs w:val="28"/>
        </w:rPr>
        <w:t>мероприятий по совершенствованию организации, выполнения (обеспечения выполнения) внутренних бюджетных процедур, в том числе по устранению выявленных нарушений и (или) недостатков</w:t>
      </w:r>
      <w:r w:rsidR="00EE140B" w:rsidRPr="00F47C25">
        <w:rPr>
          <w:rFonts w:ascii="Times New Roman" w:hAnsi="Times New Roman" w:cs="Times New Roman"/>
          <w:sz w:val="28"/>
          <w:szCs w:val="28"/>
        </w:rPr>
        <w:t>;</w:t>
      </w:r>
    </w:p>
    <w:p w14:paraId="650209A5" w14:textId="77777777" w:rsidR="00EE140B" w:rsidRPr="00F47C25" w:rsidRDefault="00EE140B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представлять </w:t>
      </w:r>
      <w:r w:rsidRPr="00F47C25">
        <w:rPr>
          <w:rFonts w:ascii="Times New Roman" w:hAnsi="Times New Roman" w:cs="Times New Roman"/>
          <w:bCs/>
          <w:sz w:val="28"/>
          <w:szCs w:val="28"/>
        </w:rPr>
        <w:t xml:space="preserve">руководителю главного администратора (администратора) бюджетных средств информацию </w:t>
      </w:r>
      <w:r w:rsidR="00302A93" w:rsidRPr="003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исполнения решений, направленных на повышение к</w:t>
      </w:r>
      <w:r w:rsidRPr="00F47C2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ачества финансового менеджмента</w:t>
      </w:r>
      <w:r w:rsidR="00F23C59" w:rsidRPr="00F47C25">
        <w:rPr>
          <w:rFonts w:ascii="Times New Roman" w:hAnsi="Times New Roman" w:cs="Times New Roman"/>
          <w:sz w:val="28"/>
          <w:szCs w:val="28"/>
        </w:rPr>
        <w:t>;</w:t>
      </w:r>
    </w:p>
    <w:p w14:paraId="0F514BDA" w14:textId="77777777" w:rsidR="00EE140B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 xml:space="preserve">представлять руководителю главного администратора (администратора) бюджетных средств годовую отчетность о результатах </w:t>
      </w:r>
      <w:r w:rsidR="00EE140B" w:rsidRPr="00F47C25">
        <w:rPr>
          <w:rFonts w:ascii="Times New Roman" w:hAnsi="Times New Roman" w:cs="Times New Roman"/>
          <w:sz w:val="28"/>
          <w:szCs w:val="28"/>
        </w:rPr>
        <w:t>деятельности субъекта внутреннего финансового аудита</w:t>
      </w:r>
      <w:r w:rsidRPr="00F47C25">
        <w:rPr>
          <w:rFonts w:ascii="Times New Roman" w:hAnsi="Times New Roman" w:cs="Times New Roman"/>
          <w:sz w:val="28"/>
          <w:szCs w:val="28"/>
        </w:rPr>
        <w:t xml:space="preserve"> за отчетный год;</w:t>
      </w:r>
    </w:p>
    <w:p w14:paraId="55C40F21" w14:textId="77777777" w:rsidR="00EE140B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не допускать к проведению мероприятий внутреннего финансового аудита должностных лиц</w:t>
      </w:r>
      <w:r w:rsidR="00EE140B" w:rsidRPr="00F47C25">
        <w:rPr>
          <w:rFonts w:ascii="Times New Roman" w:hAnsi="Times New Roman" w:cs="Times New Roman"/>
          <w:sz w:val="28"/>
          <w:szCs w:val="28"/>
        </w:rPr>
        <w:t xml:space="preserve"> (</w:t>
      </w:r>
      <w:r w:rsidRPr="00F47C25">
        <w:rPr>
          <w:rFonts w:ascii="Times New Roman" w:hAnsi="Times New Roman" w:cs="Times New Roman"/>
          <w:sz w:val="28"/>
          <w:szCs w:val="28"/>
        </w:rPr>
        <w:t>работников</w:t>
      </w:r>
      <w:r w:rsidR="00EE140B" w:rsidRPr="00F47C25">
        <w:rPr>
          <w:rFonts w:ascii="Times New Roman" w:hAnsi="Times New Roman" w:cs="Times New Roman"/>
          <w:sz w:val="28"/>
          <w:szCs w:val="28"/>
        </w:rPr>
        <w:t>)</w:t>
      </w:r>
      <w:r w:rsidRPr="00F47C25">
        <w:rPr>
          <w:rFonts w:ascii="Times New Roman" w:hAnsi="Times New Roman" w:cs="Times New Roman"/>
          <w:sz w:val="28"/>
          <w:szCs w:val="28"/>
        </w:rPr>
        <w:t xml:space="preserve"> субъекта внутреннего финансового аудита, которые в аудируемый период организовывали, выполняли </w:t>
      </w:r>
      <w:r w:rsidR="00EE140B" w:rsidRPr="00F47C25">
        <w:rPr>
          <w:rFonts w:ascii="Times New Roman" w:hAnsi="Times New Roman" w:cs="Times New Roman"/>
          <w:sz w:val="28"/>
          <w:szCs w:val="28"/>
        </w:rPr>
        <w:t>(</w:t>
      </w:r>
      <w:r w:rsidRPr="00F47C25">
        <w:rPr>
          <w:rFonts w:ascii="Times New Roman" w:hAnsi="Times New Roman" w:cs="Times New Roman"/>
          <w:sz w:val="28"/>
          <w:szCs w:val="28"/>
        </w:rPr>
        <w:t>обеспечивали выполнение</w:t>
      </w:r>
      <w:r w:rsidR="00EE140B" w:rsidRPr="00F47C25">
        <w:rPr>
          <w:rFonts w:ascii="Times New Roman" w:hAnsi="Times New Roman" w:cs="Times New Roman"/>
          <w:sz w:val="28"/>
          <w:szCs w:val="28"/>
        </w:rPr>
        <w:t>)</w:t>
      </w:r>
      <w:r w:rsidRPr="00F47C25">
        <w:rPr>
          <w:rFonts w:ascii="Times New Roman" w:hAnsi="Times New Roman" w:cs="Times New Roman"/>
          <w:sz w:val="28"/>
          <w:szCs w:val="28"/>
        </w:rPr>
        <w:t xml:space="preserve"> аудируемых (проверяемых)</w:t>
      </w:r>
      <w:r w:rsidRPr="00F47C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47C25">
        <w:rPr>
          <w:rFonts w:ascii="Times New Roman" w:hAnsi="Times New Roman" w:cs="Times New Roman"/>
          <w:sz w:val="28"/>
          <w:szCs w:val="28"/>
        </w:rPr>
        <w:t>внутренних бюджетных процедур;</w:t>
      </w:r>
    </w:p>
    <w:p w14:paraId="1BF3FFDD" w14:textId="77777777" w:rsidR="00EE140B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lastRenderedPageBreak/>
        <w:t>принимать необходимые меры по предотвращению и (или) устранению нарушений принципов внутреннего финансового аудита</w:t>
      </w:r>
      <w:r w:rsidR="00EE140B" w:rsidRPr="00F47C25">
        <w:rPr>
          <w:rFonts w:ascii="Times New Roman" w:hAnsi="Times New Roman" w:cs="Times New Roman"/>
          <w:sz w:val="28"/>
          <w:szCs w:val="28"/>
        </w:rPr>
        <w:t xml:space="preserve">, в том числе приводящей </w:t>
      </w:r>
      <w:r w:rsidRPr="00F47C25">
        <w:rPr>
          <w:rFonts w:ascii="Times New Roman" w:hAnsi="Times New Roman" w:cs="Times New Roman"/>
          <w:sz w:val="28"/>
          <w:szCs w:val="28"/>
        </w:rPr>
        <w:t>к конфликту интересов личной заинтересованности должностных лиц</w:t>
      </w:r>
      <w:r w:rsidR="00EE140B" w:rsidRPr="00F47C25">
        <w:rPr>
          <w:rFonts w:ascii="Times New Roman" w:hAnsi="Times New Roman" w:cs="Times New Roman"/>
          <w:sz w:val="28"/>
          <w:szCs w:val="28"/>
        </w:rPr>
        <w:t xml:space="preserve"> (</w:t>
      </w:r>
      <w:r w:rsidRPr="00F47C25">
        <w:rPr>
          <w:rFonts w:ascii="Times New Roman" w:hAnsi="Times New Roman" w:cs="Times New Roman"/>
          <w:sz w:val="28"/>
          <w:szCs w:val="28"/>
        </w:rPr>
        <w:t>работников</w:t>
      </w:r>
      <w:r w:rsidR="00EE140B" w:rsidRPr="00F47C25">
        <w:rPr>
          <w:rFonts w:ascii="Times New Roman" w:hAnsi="Times New Roman" w:cs="Times New Roman"/>
          <w:sz w:val="28"/>
          <w:szCs w:val="28"/>
        </w:rPr>
        <w:t>)</w:t>
      </w:r>
      <w:r w:rsidRPr="00F47C25">
        <w:rPr>
          <w:rFonts w:ascii="Times New Roman" w:hAnsi="Times New Roman" w:cs="Times New Roman"/>
          <w:sz w:val="28"/>
          <w:szCs w:val="28"/>
        </w:rPr>
        <w:t xml:space="preserve"> субъекта внутреннего финансового аудита</w:t>
      </w:r>
      <w:r w:rsidR="00EE140B" w:rsidRPr="00F47C25">
        <w:rPr>
          <w:rFonts w:ascii="Times New Roman" w:hAnsi="Times New Roman" w:cs="Times New Roman"/>
          <w:sz w:val="28"/>
          <w:szCs w:val="28"/>
        </w:rPr>
        <w:t xml:space="preserve"> </w:t>
      </w:r>
      <w:r w:rsidRPr="00F47C25">
        <w:rPr>
          <w:rFonts w:ascii="Times New Roman" w:hAnsi="Times New Roman" w:cs="Times New Roman"/>
          <w:sz w:val="28"/>
          <w:szCs w:val="28"/>
        </w:rPr>
        <w:t xml:space="preserve">и </w:t>
      </w:r>
      <w:r w:rsidR="00EE140B" w:rsidRPr="00F47C25">
        <w:rPr>
          <w:rFonts w:ascii="Times New Roman" w:hAnsi="Times New Roman" w:cs="Times New Roman"/>
          <w:sz w:val="28"/>
          <w:szCs w:val="28"/>
        </w:rPr>
        <w:t xml:space="preserve">привлеченных к проведению мероприятий внутреннего финансового аудита </w:t>
      </w:r>
      <w:r w:rsidRPr="00F47C25">
        <w:rPr>
          <w:rFonts w:ascii="Times New Roman" w:hAnsi="Times New Roman" w:cs="Times New Roman"/>
          <w:sz w:val="28"/>
          <w:szCs w:val="28"/>
        </w:rPr>
        <w:t>должностных лиц</w:t>
      </w:r>
      <w:r w:rsidR="00EE140B" w:rsidRPr="00F47C25">
        <w:rPr>
          <w:rFonts w:ascii="Times New Roman" w:hAnsi="Times New Roman" w:cs="Times New Roman"/>
          <w:sz w:val="28"/>
          <w:szCs w:val="28"/>
        </w:rPr>
        <w:t xml:space="preserve"> (</w:t>
      </w:r>
      <w:r w:rsidRPr="00F47C25">
        <w:rPr>
          <w:rFonts w:ascii="Times New Roman" w:hAnsi="Times New Roman" w:cs="Times New Roman"/>
          <w:sz w:val="28"/>
          <w:szCs w:val="28"/>
        </w:rPr>
        <w:t>работников</w:t>
      </w:r>
      <w:r w:rsidR="00EE140B" w:rsidRPr="00F47C25">
        <w:rPr>
          <w:rFonts w:ascii="Times New Roman" w:hAnsi="Times New Roman" w:cs="Times New Roman"/>
          <w:sz w:val="28"/>
          <w:szCs w:val="28"/>
        </w:rPr>
        <w:t>)</w:t>
      </w:r>
      <w:r w:rsidRPr="00F47C25">
        <w:rPr>
          <w:rFonts w:ascii="Times New Roman" w:hAnsi="Times New Roman" w:cs="Times New Roman"/>
          <w:sz w:val="28"/>
          <w:szCs w:val="28"/>
        </w:rPr>
        <w:t xml:space="preserve"> и экспертов</w:t>
      </w:r>
      <w:r w:rsidR="00EE140B" w:rsidRPr="00F47C25">
        <w:rPr>
          <w:rFonts w:ascii="Times New Roman" w:hAnsi="Times New Roman" w:cs="Times New Roman"/>
          <w:sz w:val="28"/>
          <w:szCs w:val="28"/>
        </w:rPr>
        <w:t>;</w:t>
      </w:r>
    </w:p>
    <w:p w14:paraId="6CD3D327" w14:textId="3D6EB41A" w:rsidR="00F23C59" w:rsidRPr="00F47C25" w:rsidRDefault="00F23C59" w:rsidP="00F47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25">
        <w:rPr>
          <w:rFonts w:ascii="Times New Roman" w:hAnsi="Times New Roman" w:cs="Times New Roman"/>
          <w:sz w:val="28"/>
          <w:szCs w:val="28"/>
        </w:rPr>
        <w:t>сообщать руководителю главного администратора (администратора) бюджетных средств о выявленных признаках коррупционных и иных правонарушений</w:t>
      </w:r>
      <w:r w:rsidR="00F47C25">
        <w:rPr>
          <w:rFonts w:ascii="Times New Roman" w:hAnsi="Times New Roman" w:cs="Times New Roman"/>
          <w:sz w:val="28"/>
          <w:szCs w:val="28"/>
        </w:rPr>
        <w:t>.</w:t>
      </w:r>
    </w:p>
    <w:p w14:paraId="2D07E493" w14:textId="77777777" w:rsidR="00F47C25" w:rsidRDefault="00F47C25" w:rsidP="00B276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7C666F" w14:textId="546778BF" w:rsidR="008136CA" w:rsidRPr="008E6E3C" w:rsidRDefault="00F47C25" w:rsidP="00B276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6E3C">
        <w:rPr>
          <w:rFonts w:ascii="Times New Roman" w:eastAsia="Calibri" w:hAnsi="Times New Roman" w:cs="Times New Roman"/>
          <w:b/>
          <w:sz w:val="28"/>
          <w:szCs w:val="28"/>
        </w:rPr>
        <w:t>III</w:t>
      </w:r>
      <w:r w:rsidRPr="00A11B6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E005E0">
        <w:rPr>
          <w:rFonts w:ascii="Times New Roman" w:eastAsia="Calibri" w:hAnsi="Times New Roman" w:cs="Times New Roman"/>
          <w:b/>
          <w:sz w:val="28"/>
          <w:szCs w:val="28"/>
        </w:rPr>
        <w:t xml:space="preserve">Права и обязанности </w:t>
      </w:r>
      <w:r w:rsidR="008E6E3C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8E6E3C" w:rsidRPr="008E6E3C">
        <w:rPr>
          <w:rFonts w:ascii="Times New Roman" w:eastAsia="Calibri" w:hAnsi="Times New Roman" w:cs="Times New Roman"/>
          <w:b/>
          <w:sz w:val="28"/>
          <w:szCs w:val="28"/>
        </w:rPr>
        <w:t>субъектов внутреннего финансового контроля</w:t>
      </w:r>
    </w:p>
    <w:p w14:paraId="10F32F81" w14:textId="77777777" w:rsidR="008E6E3C" w:rsidRDefault="008E6E3C" w:rsidP="00B276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968B5D" w14:textId="77777777" w:rsidR="001B1DAD" w:rsidRDefault="007B3368" w:rsidP="001B1D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</w:t>
      </w:r>
      <w:r w:rsidR="00420FD2">
        <w:rPr>
          <w:rFonts w:ascii="Times New Roman" w:hAnsi="Times New Roman" w:cs="Times New Roman"/>
          <w:bCs/>
          <w:sz w:val="28"/>
          <w:szCs w:val="28"/>
        </w:rPr>
        <w:t xml:space="preserve"> Субъекты внутреннего финансового контроля </w:t>
      </w:r>
      <w:r w:rsidR="00420FD2" w:rsidRPr="00F47C25">
        <w:rPr>
          <w:rFonts w:ascii="Times New Roman" w:hAnsi="Times New Roman" w:cs="Times New Roman"/>
          <w:sz w:val="28"/>
          <w:szCs w:val="28"/>
        </w:rPr>
        <w:t>при проведении мероприятий внутреннего финансового аудита имеют право:</w:t>
      </w:r>
    </w:p>
    <w:p w14:paraId="4BCF97C4" w14:textId="3234978C" w:rsidR="001B1DAD" w:rsidRDefault="001B1DAD" w:rsidP="001B1D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47C25">
        <w:rPr>
          <w:rFonts w:ascii="Times New Roman" w:hAnsi="Times New Roman" w:cs="Times New Roman"/>
          <w:sz w:val="28"/>
          <w:szCs w:val="28"/>
        </w:rPr>
        <w:t>знакомить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F47C25">
        <w:rPr>
          <w:rFonts w:ascii="Times New Roman" w:hAnsi="Times New Roman" w:cs="Times New Roman"/>
          <w:sz w:val="28"/>
          <w:szCs w:val="28"/>
        </w:rPr>
        <w:t xml:space="preserve"> с программой мероприятия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9238F3" w14:textId="77777777" w:rsidR="001B1DAD" w:rsidRDefault="001B1DAD" w:rsidP="001B1D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6E3C">
        <w:rPr>
          <w:rFonts w:ascii="Times New Roman" w:hAnsi="Times New Roman" w:cs="Times New Roman"/>
          <w:bCs/>
          <w:sz w:val="28"/>
          <w:szCs w:val="28"/>
        </w:rPr>
        <w:t>получать разъяснения у членов аудиторской группы по вопросам, связанным с проведением мероприятия внутреннего финансового аудита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88B37B1" w14:textId="77777777" w:rsidR="001B1DAD" w:rsidRDefault="00DE3304" w:rsidP="001B1D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6E3C">
        <w:rPr>
          <w:rFonts w:ascii="Times New Roman" w:hAnsi="Times New Roman" w:cs="Times New Roman"/>
          <w:bCs/>
          <w:sz w:val="28"/>
          <w:szCs w:val="28"/>
        </w:rPr>
        <w:t>получать информацию о результатах мероприяти</w:t>
      </w:r>
      <w:r w:rsidR="001B1DAD">
        <w:rPr>
          <w:rFonts w:ascii="Times New Roman" w:hAnsi="Times New Roman" w:cs="Times New Roman"/>
          <w:bCs/>
          <w:sz w:val="28"/>
          <w:szCs w:val="28"/>
        </w:rPr>
        <w:t>я</w:t>
      </w:r>
      <w:r w:rsidRPr="008E6E3C">
        <w:rPr>
          <w:rFonts w:ascii="Times New Roman" w:hAnsi="Times New Roman" w:cs="Times New Roman"/>
          <w:bCs/>
          <w:sz w:val="28"/>
          <w:szCs w:val="28"/>
        </w:rPr>
        <w:t xml:space="preserve"> внутреннего финансового аудита (проект заключения), содержащую выводы, предложения и рекомендации по результатам проведения указанн</w:t>
      </w:r>
      <w:r w:rsidR="001B1DAD">
        <w:rPr>
          <w:rFonts w:ascii="Times New Roman" w:hAnsi="Times New Roman" w:cs="Times New Roman"/>
          <w:bCs/>
          <w:sz w:val="28"/>
          <w:szCs w:val="28"/>
        </w:rPr>
        <w:t>ого</w:t>
      </w:r>
      <w:r w:rsidRPr="008E6E3C">
        <w:rPr>
          <w:rFonts w:ascii="Times New Roman" w:hAnsi="Times New Roman" w:cs="Times New Roman"/>
          <w:bCs/>
          <w:sz w:val="28"/>
          <w:szCs w:val="28"/>
        </w:rPr>
        <w:t xml:space="preserve"> мероприяти</w:t>
      </w:r>
      <w:r w:rsidR="001B1DAD">
        <w:rPr>
          <w:rFonts w:ascii="Times New Roman" w:hAnsi="Times New Roman" w:cs="Times New Roman"/>
          <w:bCs/>
          <w:sz w:val="28"/>
          <w:szCs w:val="28"/>
        </w:rPr>
        <w:t>я</w:t>
      </w:r>
      <w:r w:rsidRPr="008E6E3C">
        <w:rPr>
          <w:rFonts w:ascii="Times New Roman" w:hAnsi="Times New Roman" w:cs="Times New Roman"/>
          <w:bCs/>
          <w:sz w:val="28"/>
          <w:szCs w:val="28"/>
        </w:rPr>
        <w:t>;</w:t>
      </w:r>
    </w:p>
    <w:p w14:paraId="28C224B4" w14:textId="12F24FA5" w:rsidR="0041648E" w:rsidRPr="008E6E3C" w:rsidRDefault="0041648E" w:rsidP="001B1D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1B66">
        <w:rPr>
          <w:rFonts w:ascii="Times New Roman" w:hAnsi="Times New Roman" w:cs="Times New Roman"/>
          <w:bCs/>
          <w:sz w:val="28"/>
          <w:szCs w:val="28"/>
        </w:rPr>
        <w:t xml:space="preserve">представлять </w:t>
      </w:r>
      <w:r w:rsidR="001B1DAD" w:rsidRPr="00F47C25">
        <w:rPr>
          <w:rFonts w:ascii="Times New Roman" w:hAnsi="Times New Roman" w:cs="Times New Roman"/>
          <w:sz w:val="28"/>
          <w:szCs w:val="28"/>
        </w:rPr>
        <w:t>письменные возражения и предложения</w:t>
      </w:r>
      <w:r w:rsidR="001B1D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1B66">
        <w:rPr>
          <w:rFonts w:ascii="Times New Roman" w:hAnsi="Times New Roman" w:cs="Times New Roman"/>
          <w:bCs/>
          <w:sz w:val="28"/>
          <w:szCs w:val="28"/>
        </w:rPr>
        <w:t xml:space="preserve">по результатам проведенных </w:t>
      </w:r>
      <w:r w:rsidRPr="008E6E3C">
        <w:rPr>
          <w:rFonts w:ascii="Times New Roman" w:hAnsi="Times New Roman" w:cs="Times New Roman"/>
          <w:bCs/>
          <w:sz w:val="28"/>
          <w:szCs w:val="28"/>
        </w:rPr>
        <w:t>мероприятий внутреннего финансового</w:t>
      </w:r>
      <w:r w:rsidR="001B1DAD">
        <w:rPr>
          <w:rFonts w:ascii="Times New Roman" w:hAnsi="Times New Roman" w:cs="Times New Roman"/>
          <w:bCs/>
          <w:sz w:val="28"/>
          <w:szCs w:val="28"/>
        </w:rPr>
        <w:t xml:space="preserve"> аудита.</w:t>
      </w:r>
    </w:p>
    <w:p w14:paraId="326BBCC9" w14:textId="77777777" w:rsidR="00DA2D2C" w:rsidRDefault="00DA2D2C" w:rsidP="00DA2D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</w:t>
      </w:r>
      <w:r w:rsidRPr="00DA2D2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Субъекты внутреннего финансового контроля </w:t>
      </w:r>
      <w:r w:rsidRPr="00F47C25">
        <w:rPr>
          <w:rFonts w:ascii="Times New Roman" w:hAnsi="Times New Roman" w:cs="Times New Roman"/>
          <w:sz w:val="28"/>
          <w:szCs w:val="28"/>
        </w:rPr>
        <w:t>при проведении мероприятий внутреннего финансового аудита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7C25">
        <w:rPr>
          <w:rFonts w:ascii="Times New Roman" w:hAnsi="Times New Roman" w:cs="Times New Roman"/>
          <w:sz w:val="28"/>
          <w:szCs w:val="28"/>
        </w:rPr>
        <w:t>обязаны:</w:t>
      </w:r>
    </w:p>
    <w:p w14:paraId="03F9C1B5" w14:textId="77777777" w:rsidR="00DA2D2C" w:rsidRDefault="00486C2A" w:rsidP="00DA2D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66">
        <w:rPr>
          <w:rFonts w:ascii="Times New Roman" w:hAnsi="Times New Roman" w:cs="Times New Roman"/>
          <w:sz w:val="28"/>
          <w:szCs w:val="28"/>
        </w:rPr>
        <w:t xml:space="preserve">выполнять законные требования </w:t>
      </w:r>
      <w:r w:rsidR="00DA2D2C">
        <w:rPr>
          <w:rFonts w:ascii="Times New Roman" w:hAnsi="Times New Roman" w:cs="Times New Roman"/>
          <w:sz w:val="28"/>
          <w:szCs w:val="28"/>
        </w:rPr>
        <w:t>руководителя и членов аудиторской группы (</w:t>
      </w:r>
      <w:r w:rsidR="003B5550" w:rsidRPr="00A11B66">
        <w:rPr>
          <w:rFonts w:ascii="Times New Roman" w:hAnsi="Times New Roman" w:cs="Times New Roman"/>
          <w:sz w:val="28"/>
          <w:szCs w:val="28"/>
        </w:rPr>
        <w:t>должностных лиц</w:t>
      </w:r>
      <w:r w:rsidR="00DA2D2C">
        <w:rPr>
          <w:rFonts w:ascii="Times New Roman" w:hAnsi="Times New Roman" w:cs="Times New Roman"/>
          <w:sz w:val="28"/>
          <w:szCs w:val="28"/>
        </w:rPr>
        <w:t xml:space="preserve"> (</w:t>
      </w:r>
      <w:r w:rsidR="003B5550" w:rsidRPr="00A11B66">
        <w:rPr>
          <w:rFonts w:ascii="Times New Roman" w:hAnsi="Times New Roman" w:cs="Times New Roman"/>
          <w:sz w:val="28"/>
          <w:szCs w:val="28"/>
        </w:rPr>
        <w:t>работников</w:t>
      </w:r>
      <w:r w:rsidR="00DA2D2C">
        <w:rPr>
          <w:rFonts w:ascii="Times New Roman" w:hAnsi="Times New Roman" w:cs="Times New Roman"/>
          <w:sz w:val="28"/>
          <w:szCs w:val="28"/>
        </w:rPr>
        <w:t>)</w:t>
      </w:r>
      <w:r w:rsidR="003B5550" w:rsidRPr="00A11B66">
        <w:rPr>
          <w:rFonts w:ascii="Times New Roman" w:hAnsi="Times New Roman" w:cs="Times New Roman"/>
          <w:sz w:val="28"/>
          <w:szCs w:val="28"/>
        </w:rPr>
        <w:t xml:space="preserve"> субъекта внутреннего финансового аудита</w:t>
      </w:r>
      <w:r w:rsidR="00DA2D2C">
        <w:rPr>
          <w:rFonts w:ascii="Times New Roman" w:hAnsi="Times New Roman" w:cs="Times New Roman"/>
          <w:sz w:val="28"/>
          <w:szCs w:val="28"/>
        </w:rPr>
        <w:t>)</w:t>
      </w:r>
      <w:r w:rsidR="00921730">
        <w:rPr>
          <w:rFonts w:ascii="Times New Roman" w:hAnsi="Times New Roman" w:cs="Times New Roman"/>
          <w:sz w:val="28"/>
          <w:szCs w:val="28"/>
        </w:rPr>
        <w:t>, в том числе установленные настоящим Стандартом</w:t>
      </w:r>
      <w:r w:rsidR="007720D2" w:rsidRPr="00A11B66">
        <w:rPr>
          <w:rFonts w:ascii="Times New Roman" w:hAnsi="Times New Roman" w:cs="Times New Roman"/>
          <w:sz w:val="28"/>
          <w:szCs w:val="28"/>
        </w:rPr>
        <w:t>;</w:t>
      </w:r>
    </w:p>
    <w:p w14:paraId="392EB1E9" w14:textId="16DEB1EE" w:rsidR="00DA163B" w:rsidRPr="00A11B66" w:rsidRDefault="00DA2D2C" w:rsidP="00DA2D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66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A11B66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11B66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63B">
        <w:rPr>
          <w:rFonts w:ascii="Times New Roman" w:hAnsi="Times New Roman" w:cs="Times New Roman"/>
          <w:sz w:val="28"/>
          <w:szCs w:val="28"/>
        </w:rPr>
        <w:t xml:space="preserve">разрабатывать и выполнять мероприятия </w:t>
      </w:r>
      <w:r w:rsidR="00921730" w:rsidRPr="00A11B66">
        <w:rPr>
          <w:rFonts w:ascii="Times New Roman" w:hAnsi="Times New Roman" w:cs="Times New Roman"/>
          <w:sz w:val="28"/>
          <w:szCs w:val="28"/>
        </w:rPr>
        <w:t xml:space="preserve">по совершенствованию </w:t>
      </w:r>
      <w:r w:rsidR="00921730" w:rsidRPr="00921730">
        <w:rPr>
          <w:rFonts w:ascii="Times New Roman" w:hAnsi="Times New Roman" w:cs="Times New Roman"/>
          <w:sz w:val="28"/>
          <w:szCs w:val="28"/>
        </w:rPr>
        <w:lastRenderedPageBreak/>
        <w:t>организаци</w:t>
      </w:r>
      <w:r w:rsidR="00921730">
        <w:rPr>
          <w:rFonts w:ascii="Times New Roman" w:hAnsi="Times New Roman" w:cs="Times New Roman"/>
          <w:sz w:val="28"/>
          <w:szCs w:val="28"/>
        </w:rPr>
        <w:t>и</w:t>
      </w:r>
      <w:r w:rsidR="00921730" w:rsidRPr="00921730">
        <w:rPr>
          <w:rFonts w:ascii="Times New Roman" w:hAnsi="Times New Roman" w:cs="Times New Roman"/>
          <w:sz w:val="28"/>
          <w:szCs w:val="28"/>
        </w:rPr>
        <w:t>, выполнени</w:t>
      </w:r>
      <w:r w:rsidR="00921730">
        <w:rPr>
          <w:rFonts w:ascii="Times New Roman" w:hAnsi="Times New Roman" w:cs="Times New Roman"/>
          <w:sz w:val="28"/>
          <w:szCs w:val="28"/>
        </w:rPr>
        <w:t>я</w:t>
      </w:r>
      <w:r w:rsidR="00921730" w:rsidRPr="00921730">
        <w:rPr>
          <w:rFonts w:ascii="Times New Roman" w:hAnsi="Times New Roman" w:cs="Times New Roman"/>
          <w:sz w:val="28"/>
          <w:szCs w:val="28"/>
        </w:rPr>
        <w:t xml:space="preserve"> (обеспечени</w:t>
      </w:r>
      <w:r w:rsidR="00921730">
        <w:rPr>
          <w:rFonts w:ascii="Times New Roman" w:hAnsi="Times New Roman" w:cs="Times New Roman"/>
          <w:sz w:val="28"/>
          <w:szCs w:val="28"/>
        </w:rPr>
        <w:t>я</w:t>
      </w:r>
      <w:r w:rsidR="00921730" w:rsidRPr="00921730">
        <w:rPr>
          <w:rFonts w:ascii="Times New Roman" w:hAnsi="Times New Roman" w:cs="Times New Roman"/>
          <w:sz w:val="28"/>
          <w:szCs w:val="28"/>
        </w:rPr>
        <w:t xml:space="preserve"> выполнения) внутренних бюджетных процедур</w:t>
      </w:r>
      <w:r w:rsidR="00DA163B" w:rsidRPr="00A11B66">
        <w:rPr>
          <w:rFonts w:ascii="Times New Roman" w:hAnsi="Times New Roman" w:cs="Times New Roman"/>
          <w:sz w:val="28"/>
          <w:szCs w:val="28"/>
        </w:rPr>
        <w:t>, в том числе по устранению выявленных нарушений и (или) недостатков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DA163B" w:rsidRPr="00A11B66">
        <w:rPr>
          <w:rFonts w:ascii="Times New Roman" w:hAnsi="Times New Roman" w:cs="Times New Roman"/>
          <w:sz w:val="28"/>
          <w:szCs w:val="28"/>
        </w:rPr>
        <w:t>;</w:t>
      </w:r>
    </w:p>
    <w:p w14:paraId="77D7DB4A" w14:textId="728A6DEB" w:rsidR="00B27637" w:rsidRDefault="0022746C" w:rsidP="00A11B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1B66">
        <w:rPr>
          <w:rFonts w:ascii="Times New Roman" w:hAnsi="Times New Roman" w:cs="Times New Roman"/>
          <w:bCs/>
          <w:sz w:val="28"/>
          <w:szCs w:val="28"/>
        </w:rPr>
        <w:t xml:space="preserve">осуществлять внутренние бюджетные процедуры в </w:t>
      </w:r>
      <w:r w:rsidR="0014686B" w:rsidRPr="00A11B66">
        <w:rPr>
          <w:rFonts w:ascii="Times New Roman" w:hAnsi="Times New Roman" w:cs="Times New Roman"/>
          <w:bCs/>
          <w:sz w:val="28"/>
          <w:szCs w:val="28"/>
        </w:rPr>
        <w:t>присутств</w:t>
      </w:r>
      <w:r w:rsidRPr="00A11B66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 w:rsidRPr="00A11B66">
        <w:rPr>
          <w:rFonts w:ascii="Times New Roman" w:hAnsi="Times New Roman" w:cs="Times New Roman"/>
          <w:sz w:val="28"/>
          <w:szCs w:val="28"/>
        </w:rPr>
        <w:t>должностных лиц</w:t>
      </w:r>
      <w:r w:rsidR="00B27637">
        <w:rPr>
          <w:rFonts w:ascii="Times New Roman" w:hAnsi="Times New Roman" w:cs="Times New Roman"/>
          <w:sz w:val="28"/>
          <w:szCs w:val="28"/>
        </w:rPr>
        <w:t xml:space="preserve"> (</w:t>
      </w:r>
      <w:r w:rsidRPr="00A11B66">
        <w:rPr>
          <w:rFonts w:ascii="Times New Roman" w:hAnsi="Times New Roman" w:cs="Times New Roman"/>
          <w:sz w:val="28"/>
          <w:szCs w:val="28"/>
        </w:rPr>
        <w:t>работников</w:t>
      </w:r>
      <w:r w:rsidR="00B27637">
        <w:rPr>
          <w:rFonts w:ascii="Times New Roman" w:hAnsi="Times New Roman" w:cs="Times New Roman"/>
          <w:sz w:val="28"/>
          <w:szCs w:val="28"/>
        </w:rPr>
        <w:t>)</w:t>
      </w:r>
      <w:r w:rsidRPr="00A11B66">
        <w:rPr>
          <w:rFonts w:ascii="Times New Roman" w:hAnsi="Times New Roman" w:cs="Times New Roman"/>
          <w:sz w:val="28"/>
          <w:szCs w:val="28"/>
        </w:rPr>
        <w:t xml:space="preserve"> субъекта</w:t>
      </w:r>
      <w:r w:rsidR="007720D2" w:rsidRPr="00A11B66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 в случае, если </w:t>
      </w:r>
      <w:r w:rsidRPr="00A11B66">
        <w:rPr>
          <w:rFonts w:ascii="Times New Roman" w:hAnsi="Times New Roman" w:cs="Times New Roman"/>
          <w:bCs/>
          <w:sz w:val="28"/>
          <w:szCs w:val="28"/>
        </w:rPr>
        <w:t xml:space="preserve">при проведении мероприятия внутреннего финансового аудита в качестве </w:t>
      </w:r>
      <w:r w:rsidR="00B27637">
        <w:rPr>
          <w:rFonts w:ascii="Times New Roman" w:hAnsi="Times New Roman" w:cs="Times New Roman"/>
          <w:bCs/>
          <w:sz w:val="28"/>
          <w:szCs w:val="28"/>
        </w:rPr>
        <w:t>его</w:t>
      </w:r>
      <w:r w:rsidR="00B27637" w:rsidRPr="00A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1B66">
        <w:rPr>
          <w:rFonts w:ascii="Times New Roman" w:hAnsi="Times New Roman" w:cs="Times New Roman"/>
          <w:bCs/>
          <w:sz w:val="28"/>
          <w:szCs w:val="28"/>
        </w:rPr>
        <w:t>метода</w:t>
      </w:r>
      <w:r w:rsidR="00C0715A">
        <w:rPr>
          <w:rFonts w:ascii="Times New Roman" w:hAnsi="Times New Roman" w:cs="Times New Roman"/>
          <w:bCs/>
          <w:sz w:val="28"/>
          <w:szCs w:val="28"/>
        </w:rPr>
        <w:t xml:space="preserve"> проведения</w:t>
      </w:r>
      <w:r w:rsidRPr="00A11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686B" w:rsidRPr="00A11B66">
        <w:rPr>
          <w:rFonts w:ascii="Times New Roman" w:hAnsi="Times New Roman" w:cs="Times New Roman"/>
          <w:bCs/>
          <w:sz w:val="28"/>
          <w:szCs w:val="28"/>
        </w:rPr>
        <w:t>примен</w:t>
      </w:r>
      <w:r w:rsidRPr="00A11B66">
        <w:rPr>
          <w:rFonts w:ascii="Times New Roman" w:hAnsi="Times New Roman" w:cs="Times New Roman"/>
          <w:bCs/>
          <w:sz w:val="28"/>
          <w:szCs w:val="28"/>
        </w:rPr>
        <w:t>яется наблюдение.</w:t>
      </w:r>
      <w:r w:rsidR="00B276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BD14E7E" w14:textId="77777777" w:rsidR="003A0357" w:rsidRDefault="003A0357" w:rsidP="00A11B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A0357" w:rsidSect="000131AA">
          <w:headerReference w:type="default" r:id="rId9"/>
          <w:pgSz w:w="11906" w:h="16838" w:code="9"/>
          <w:pgMar w:top="1134" w:right="1134" w:bottom="1134" w:left="1134" w:header="420" w:footer="709" w:gutter="0"/>
          <w:pgNumType w:start="1"/>
          <w:cols w:space="708"/>
          <w:titlePg/>
          <w:docGrid w:linePitch="360"/>
        </w:sectPr>
      </w:pPr>
    </w:p>
    <w:tbl>
      <w:tblPr>
        <w:tblW w:w="5670" w:type="dxa"/>
        <w:tblInd w:w="4361" w:type="dxa"/>
        <w:tblLook w:val="0000" w:firstRow="0" w:lastRow="0" w:firstColumn="0" w:lastColumn="0" w:noHBand="0" w:noVBand="0"/>
      </w:tblPr>
      <w:tblGrid>
        <w:gridCol w:w="5670"/>
      </w:tblGrid>
      <w:tr w:rsidR="00880671" w:rsidRPr="00B741D1" w14:paraId="7EE7901D" w14:textId="77777777" w:rsidTr="00B27637">
        <w:trPr>
          <w:trHeight w:val="1279"/>
        </w:trPr>
        <w:tc>
          <w:tcPr>
            <w:tcW w:w="5670" w:type="dxa"/>
          </w:tcPr>
          <w:p w14:paraId="2EF3632F" w14:textId="77777777" w:rsidR="004B7A4A" w:rsidRPr="00B741D1" w:rsidRDefault="004B7A4A" w:rsidP="00B741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1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№ 1</w:t>
            </w:r>
          </w:p>
          <w:p w14:paraId="7C96A403" w14:textId="5470611F" w:rsidR="004B7A4A" w:rsidRPr="00B741D1" w:rsidRDefault="004B7A4A" w:rsidP="00B741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1D1">
              <w:rPr>
                <w:rFonts w:ascii="Times New Roman" w:hAnsi="Times New Roman" w:cs="Times New Roman"/>
                <w:sz w:val="26"/>
                <w:szCs w:val="26"/>
              </w:rPr>
              <w:t>к федеральному стандарту внутреннего финансового аудита «Права и обязанности должностных лиц</w:t>
            </w:r>
            <w:r w:rsidR="00B2763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B741D1">
              <w:rPr>
                <w:rFonts w:ascii="Times New Roman" w:hAnsi="Times New Roman" w:cs="Times New Roman"/>
                <w:sz w:val="26"/>
                <w:szCs w:val="26"/>
              </w:rPr>
              <w:t>работников</w:t>
            </w:r>
            <w:r w:rsidR="00B276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B741D1">
              <w:rPr>
                <w:rFonts w:ascii="Times New Roman" w:hAnsi="Times New Roman" w:cs="Times New Roman"/>
                <w:sz w:val="26"/>
                <w:szCs w:val="26"/>
              </w:rPr>
              <w:t xml:space="preserve"> при осуществлении внутреннего финансового аудита»</w:t>
            </w:r>
            <w:r w:rsidR="00B741D1" w:rsidRPr="00B741D1"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утвержденному приказом </w:t>
            </w:r>
            <w:r w:rsidRPr="00B741D1">
              <w:rPr>
                <w:rFonts w:ascii="Times New Roman" w:hAnsi="Times New Roman" w:cs="Times New Roman"/>
                <w:sz w:val="26"/>
                <w:szCs w:val="26"/>
              </w:rPr>
              <w:t>Министерства финансов</w:t>
            </w:r>
            <w:r w:rsidR="00B741D1" w:rsidRPr="00B741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41D1"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  <w:p w14:paraId="581D1D97" w14:textId="77777777" w:rsidR="004B7A4A" w:rsidRPr="00B741D1" w:rsidRDefault="004B7A4A" w:rsidP="00B741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051AEB" w14:textId="77777777" w:rsidR="00880671" w:rsidRPr="00B741D1" w:rsidRDefault="00880671" w:rsidP="00B741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1D1">
              <w:rPr>
                <w:rFonts w:ascii="Times New Roman" w:hAnsi="Times New Roman" w:cs="Times New Roman"/>
                <w:sz w:val="26"/>
                <w:szCs w:val="26"/>
              </w:rPr>
              <w:t>от «___» _______________г. № ____</w:t>
            </w:r>
          </w:p>
          <w:p w14:paraId="1A9C72A9" w14:textId="77777777" w:rsidR="004B7A4A" w:rsidRPr="00B741D1" w:rsidRDefault="004B7A4A" w:rsidP="00B741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0C3C16E" w14:textId="29CDEB86" w:rsidR="008315C7" w:rsidRDefault="008315C7" w:rsidP="00A11B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D93912" w14:textId="77777777" w:rsidR="00863133" w:rsidRDefault="00863133" w:rsidP="00A11B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07BD5B" w14:textId="77777777" w:rsidR="00B27637" w:rsidRDefault="00B27637" w:rsidP="00A11B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1474DC" w14:textId="77777777" w:rsidR="00D25041" w:rsidRDefault="00D25041" w:rsidP="00B27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3BD847" w14:textId="764AB940" w:rsidR="00343B1B" w:rsidRPr="009C51EC" w:rsidRDefault="00343B1B" w:rsidP="00B276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Привлечение экспертов </w:t>
      </w:r>
      <w:r w:rsidRPr="00343B1B">
        <w:rPr>
          <w:rFonts w:ascii="Times New Roman" w:eastAsia="Calibri" w:hAnsi="Times New Roman" w:cs="Times New Roman"/>
          <w:b/>
          <w:sz w:val="28"/>
          <w:szCs w:val="28"/>
        </w:rPr>
        <w:t xml:space="preserve">к проведению </w:t>
      </w:r>
      <w:r w:rsidR="00B2763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343B1B">
        <w:rPr>
          <w:rFonts w:ascii="Times New Roman" w:eastAsia="Calibri" w:hAnsi="Times New Roman" w:cs="Times New Roman"/>
          <w:b/>
          <w:sz w:val="28"/>
          <w:szCs w:val="28"/>
        </w:rPr>
        <w:t>мероприятий внутреннего финансового аудита</w:t>
      </w:r>
    </w:p>
    <w:p w14:paraId="6B3142EA" w14:textId="77777777" w:rsidR="009C51EC" w:rsidRDefault="009C51EC" w:rsidP="00B2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67A09" w14:textId="584A759F" w:rsidR="00B27637" w:rsidRDefault="009C51EC" w:rsidP="00B27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1EC">
        <w:rPr>
          <w:rFonts w:ascii="Times New Roman" w:hAnsi="Times New Roman" w:cs="Times New Roman"/>
          <w:sz w:val="28"/>
          <w:szCs w:val="28"/>
        </w:rPr>
        <w:t>1</w:t>
      </w:r>
      <w:r w:rsidR="00871260" w:rsidRPr="009C51EC">
        <w:rPr>
          <w:rFonts w:ascii="Times New Roman" w:hAnsi="Times New Roman" w:cs="Times New Roman"/>
          <w:sz w:val="28"/>
          <w:szCs w:val="28"/>
        </w:rPr>
        <w:t xml:space="preserve">. </w:t>
      </w:r>
      <w:r w:rsidR="00B27637" w:rsidRPr="00745092">
        <w:rPr>
          <w:rFonts w:ascii="Times New Roman" w:hAnsi="Times New Roman" w:cs="Times New Roman"/>
          <w:sz w:val="28"/>
          <w:szCs w:val="28"/>
        </w:rPr>
        <w:t>Эксперт</w:t>
      </w:r>
      <w:r w:rsidR="00B27637">
        <w:rPr>
          <w:rFonts w:ascii="Times New Roman" w:hAnsi="Times New Roman" w:cs="Times New Roman"/>
          <w:sz w:val="28"/>
          <w:szCs w:val="28"/>
        </w:rPr>
        <w:t>ом</w:t>
      </w:r>
      <w:r w:rsidR="00B27637" w:rsidRPr="009C51EC">
        <w:rPr>
          <w:rFonts w:ascii="Times New Roman" w:hAnsi="Times New Roman" w:cs="Times New Roman"/>
          <w:sz w:val="28"/>
          <w:szCs w:val="28"/>
        </w:rPr>
        <w:t>, привлекаемым к проведению мероприяти</w:t>
      </w:r>
      <w:r w:rsidR="00B27637">
        <w:rPr>
          <w:rFonts w:ascii="Times New Roman" w:hAnsi="Times New Roman" w:cs="Times New Roman"/>
          <w:sz w:val="28"/>
          <w:szCs w:val="28"/>
        </w:rPr>
        <w:t>я</w:t>
      </w:r>
      <w:r w:rsidR="00B27637" w:rsidRPr="009C51EC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аудита, является</w:t>
      </w:r>
      <w:r w:rsidR="00B27637" w:rsidRPr="00745092">
        <w:rPr>
          <w:rFonts w:ascii="Times New Roman" w:hAnsi="Times New Roman" w:cs="Times New Roman"/>
          <w:sz w:val="28"/>
          <w:szCs w:val="28"/>
        </w:rPr>
        <w:t xml:space="preserve"> физическое лицо, в том числе являющееся сотрудником соответствующей экспертной (научной) или иной организации, обладающее специальными знаниями, умениями, профессиональными навыками и опытом по вопросам, подлежащим исследованию в соответствии с темой и задачами мероприятия внутреннего финансового аудита.</w:t>
      </w:r>
    </w:p>
    <w:p w14:paraId="580A0AF0" w14:textId="69FF6783" w:rsidR="00B27637" w:rsidRPr="00715663" w:rsidRDefault="00B27637" w:rsidP="00B27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47C25">
        <w:rPr>
          <w:rFonts w:ascii="Times New Roman" w:hAnsi="Times New Roman" w:cs="Times New Roman"/>
          <w:sz w:val="28"/>
          <w:szCs w:val="28"/>
        </w:rPr>
        <w:t>Эксперты привлекаются к проведению мероприятия внутреннего финансового аудита в случаях, когда для достижения целей мероприятия внутреннего финансового аудита (исходя из его темы, задач, а также перечня вопросов, подлежащих изучению в ходе проведения мероприятия внутреннего финансового аудита) необходимы специальные знания, умения, профессиональные навыки и опыт, которыми не владеют должностные лица, работники главного администратора (администратора) бюджетных средств.</w:t>
      </w:r>
    </w:p>
    <w:p w14:paraId="062884DB" w14:textId="6CDB17CF" w:rsidR="00871260" w:rsidRPr="009C51EC" w:rsidRDefault="00B27637" w:rsidP="00B27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51EC">
        <w:rPr>
          <w:rFonts w:ascii="Times New Roman" w:hAnsi="Times New Roman" w:cs="Times New Roman"/>
          <w:sz w:val="28"/>
          <w:szCs w:val="28"/>
        </w:rPr>
        <w:t xml:space="preserve">. </w:t>
      </w:r>
      <w:r w:rsidR="00871260" w:rsidRPr="009C51EC">
        <w:rPr>
          <w:rFonts w:ascii="Times New Roman" w:hAnsi="Times New Roman" w:cs="Times New Roman"/>
          <w:sz w:val="28"/>
          <w:szCs w:val="28"/>
        </w:rPr>
        <w:t>Критериями, свидетельствующими о наличии специальных знаний, умений, профессиональных навыков и опыта у лица, привлекаемого в качестве эксперта, в том числе являются:</w:t>
      </w:r>
    </w:p>
    <w:p w14:paraId="5B7D7E0E" w14:textId="2E4696BA" w:rsidR="00871260" w:rsidRPr="009C51EC" w:rsidRDefault="00871260" w:rsidP="00B27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1EC">
        <w:rPr>
          <w:rFonts w:ascii="Times New Roman" w:hAnsi="Times New Roman" w:cs="Times New Roman"/>
          <w:sz w:val="28"/>
          <w:szCs w:val="28"/>
        </w:rPr>
        <w:t xml:space="preserve">наличие стажа работы в сфере, к которой относятся вопросы, подлежащие </w:t>
      </w:r>
      <w:r w:rsidR="00491C0C">
        <w:rPr>
          <w:rFonts w:ascii="Times New Roman" w:hAnsi="Times New Roman" w:cs="Times New Roman"/>
          <w:sz w:val="28"/>
          <w:szCs w:val="28"/>
        </w:rPr>
        <w:t>изучению</w:t>
      </w:r>
      <w:r w:rsidRPr="009C51EC">
        <w:rPr>
          <w:rFonts w:ascii="Times New Roman" w:hAnsi="Times New Roman" w:cs="Times New Roman"/>
          <w:sz w:val="28"/>
          <w:szCs w:val="28"/>
        </w:rPr>
        <w:t xml:space="preserve"> при </w:t>
      </w:r>
      <w:r w:rsidR="000902E6">
        <w:rPr>
          <w:rFonts w:ascii="Times New Roman" w:hAnsi="Times New Roman" w:cs="Times New Roman"/>
          <w:sz w:val="28"/>
          <w:szCs w:val="28"/>
        </w:rPr>
        <w:t>проведении</w:t>
      </w:r>
      <w:r w:rsidRPr="009C51EC">
        <w:rPr>
          <w:rFonts w:ascii="Times New Roman" w:hAnsi="Times New Roman" w:cs="Times New Roman"/>
          <w:sz w:val="28"/>
          <w:szCs w:val="28"/>
        </w:rPr>
        <w:t xml:space="preserve"> мероприятия внутреннего финансового аудита</w:t>
      </w:r>
      <w:r w:rsidR="00E50647">
        <w:rPr>
          <w:rFonts w:ascii="Times New Roman" w:hAnsi="Times New Roman" w:cs="Times New Roman"/>
          <w:sz w:val="28"/>
          <w:szCs w:val="28"/>
        </w:rPr>
        <w:t xml:space="preserve">, </w:t>
      </w:r>
      <w:r w:rsidR="00E50647" w:rsidRPr="00B27637">
        <w:rPr>
          <w:rFonts w:ascii="Times New Roman" w:hAnsi="Times New Roman" w:cs="Times New Roman"/>
          <w:sz w:val="28"/>
          <w:szCs w:val="28"/>
        </w:rPr>
        <w:t xml:space="preserve">в том </w:t>
      </w:r>
      <w:r w:rsidR="00E50647" w:rsidRPr="00B27637">
        <w:rPr>
          <w:rFonts w:ascii="Times New Roman" w:hAnsi="Times New Roman" w:cs="Times New Roman"/>
          <w:sz w:val="28"/>
          <w:szCs w:val="28"/>
        </w:rPr>
        <w:lastRenderedPageBreak/>
        <w:t xml:space="preserve">числе в сфере бюджетного (бухгалтерского) учета, аудита, экономики, </w:t>
      </w:r>
      <w:r w:rsidR="00B27637" w:rsidRPr="00B27637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</w:t>
      </w:r>
      <w:r w:rsidR="00E50647" w:rsidRPr="00B27637">
        <w:rPr>
          <w:rFonts w:ascii="Times New Roman" w:hAnsi="Times New Roman" w:cs="Times New Roman"/>
          <w:sz w:val="28"/>
          <w:szCs w:val="28"/>
        </w:rPr>
        <w:t xml:space="preserve">финансов, информационных технологий, юриспруденции и </w:t>
      </w:r>
      <w:r w:rsidR="00491C0C" w:rsidRPr="00B27637">
        <w:rPr>
          <w:rFonts w:ascii="Times New Roman" w:hAnsi="Times New Roman" w:cs="Times New Roman"/>
          <w:sz w:val="28"/>
          <w:szCs w:val="28"/>
        </w:rPr>
        <w:t>иных</w:t>
      </w:r>
      <w:r w:rsidR="00E50647" w:rsidRPr="00B27637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Pr="00B27637">
        <w:rPr>
          <w:rFonts w:ascii="Times New Roman" w:hAnsi="Times New Roman" w:cs="Times New Roman"/>
          <w:sz w:val="28"/>
          <w:szCs w:val="28"/>
        </w:rPr>
        <w:t>;</w:t>
      </w:r>
    </w:p>
    <w:p w14:paraId="7859B746" w14:textId="613F808A" w:rsidR="00871260" w:rsidRPr="009C51EC" w:rsidRDefault="00871260" w:rsidP="00B27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1EC">
        <w:rPr>
          <w:rFonts w:ascii="Times New Roman" w:hAnsi="Times New Roman" w:cs="Times New Roman"/>
          <w:sz w:val="28"/>
          <w:szCs w:val="28"/>
        </w:rPr>
        <w:t xml:space="preserve"> наличие образования и профессиональной подготовки, необходимых для исследования вопросов при </w:t>
      </w:r>
      <w:r w:rsidR="000902E6">
        <w:rPr>
          <w:rFonts w:ascii="Times New Roman" w:hAnsi="Times New Roman" w:cs="Times New Roman"/>
          <w:sz w:val="28"/>
          <w:szCs w:val="28"/>
        </w:rPr>
        <w:t>проведении</w:t>
      </w:r>
      <w:r w:rsidRPr="009C51EC">
        <w:rPr>
          <w:rFonts w:ascii="Times New Roman" w:hAnsi="Times New Roman" w:cs="Times New Roman"/>
          <w:sz w:val="28"/>
          <w:szCs w:val="28"/>
        </w:rPr>
        <w:t xml:space="preserve"> мероприятия внутреннего финансового аудита;</w:t>
      </w:r>
    </w:p>
    <w:p w14:paraId="24D8F09E" w14:textId="2D6C65A1" w:rsidR="00871260" w:rsidRPr="009C51EC" w:rsidRDefault="00871260" w:rsidP="00B27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1EC">
        <w:rPr>
          <w:rFonts w:ascii="Times New Roman" w:hAnsi="Times New Roman" w:cs="Times New Roman"/>
          <w:sz w:val="28"/>
          <w:szCs w:val="28"/>
        </w:rPr>
        <w:t xml:space="preserve">наличие сертификатов, лицензий и (или) других документов, подтверждающих специальные знания, умения, профессиональные навыки и опыт в сфере, к которой относятся вопросы, подлежащие исследованию при </w:t>
      </w:r>
      <w:r w:rsidR="000902E6">
        <w:rPr>
          <w:rFonts w:ascii="Times New Roman" w:hAnsi="Times New Roman" w:cs="Times New Roman"/>
          <w:sz w:val="28"/>
          <w:szCs w:val="28"/>
        </w:rPr>
        <w:t>проведении</w:t>
      </w:r>
      <w:r w:rsidRPr="009C51EC">
        <w:rPr>
          <w:rFonts w:ascii="Times New Roman" w:hAnsi="Times New Roman" w:cs="Times New Roman"/>
          <w:sz w:val="28"/>
          <w:szCs w:val="28"/>
        </w:rPr>
        <w:t xml:space="preserve"> мероприятия внутреннего финансового аудита;</w:t>
      </w:r>
    </w:p>
    <w:p w14:paraId="39B8E13B" w14:textId="7EEC1738" w:rsidR="00DE58A0" w:rsidRDefault="00871260" w:rsidP="00B27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1EC">
        <w:rPr>
          <w:rFonts w:ascii="Times New Roman" w:hAnsi="Times New Roman" w:cs="Times New Roman"/>
          <w:sz w:val="28"/>
          <w:szCs w:val="28"/>
        </w:rPr>
        <w:t xml:space="preserve">членство в профессиональных объединениях, саморегулируемых организациях в сфере, к которой относятся вопросы, подлежащие исследованию при </w:t>
      </w:r>
      <w:r w:rsidR="000902E6">
        <w:rPr>
          <w:rFonts w:ascii="Times New Roman" w:hAnsi="Times New Roman" w:cs="Times New Roman"/>
          <w:sz w:val="28"/>
          <w:szCs w:val="28"/>
        </w:rPr>
        <w:t>проведении</w:t>
      </w:r>
      <w:r w:rsidRPr="009C51EC">
        <w:rPr>
          <w:rFonts w:ascii="Times New Roman" w:hAnsi="Times New Roman" w:cs="Times New Roman"/>
          <w:sz w:val="28"/>
          <w:szCs w:val="28"/>
        </w:rPr>
        <w:t xml:space="preserve"> мероприятия внутреннего финансового аудита, а также соблюдение этим лицом стандартов и правил, установленных указанными объединениями, организациями</w:t>
      </w:r>
      <w:r w:rsidR="00DE58A0">
        <w:rPr>
          <w:rFonts w:ascii="Times New Roman" w:hAnsi="Times New Roman" w:cs="Times New Roman"/>
          <w:sz w:val="28"/>
          <w:szCs w:val="28"/>
        </w:rPr>
        <w:t>;</w:t>
      </w:r>
    </w:p>
    <w:p w14:paraId="31939E5D" w14:textId="5A0E3EE5" w:rsidR="00871260" w:rsidRPr="009C51EC" w:rsidRDefault="00DE58A0" w:rsidP="00B27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репутация</w:t>
      </w:r>
      <w:r w:rsidR="00871260" w:rsidRPr="009C51EC">
        <w:rPr>
          <w:rFonts w:ascii="Times New Roman" w:hAnsi="Times New Roman" w:cs="Times New Roman"/>
          <w:sz w:val="28"/>
          <w:szCs w:val="28"/>
        </w:rPr>
        <w:t>.</w:t>
      </w:r>
    </w:p>
    <w:p w14:paraId="19520297" w14:textId="0734790C" w:rsidR="007E5292" w:rsidRDefault="007E5292" w:rsidP="007E5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1260" w:rsidRPr="009C51EC">
        <w:rPr>
          <w:rFonts w:ascii="Times New Roman" w:hAnsi="Times New Roman" w:cs="Times New Roman"/>
          <w:sz w:val="28"/>
          <w:szCs w:val="28"/>
        </w:rPr>
        <w:t>. В качестве эксперта может быть привлечено лицо:</w:t>
      </w:r>
    </w:p>
    <w:p w14:paraId="2002F05D" w14:textId="77777777" w:rsidR="007E5292" w:rsidRDefault="00871260" w:rsidP="007E5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1EC">
        <w:rPr>
          <w:rFonts w:ascii="Times New Roman" w:hAnsi="Times New Roman" w:cs="Times New Roman"/>
          <w:sz w:val="28"/>
          <w:szCs w:val="28"/>
        </w:rPr>
        <w:t xml:space="preserve">не состоящее в настоящее время и не состоявшее в </w:t>
      </w:r>
      <w:r w:rsidR="007E5292">
        <w:rPr>
          <w:rFonts w:ascii="Times New Roman" w:hAnsi="Times New Roman" w:cs="Times New Roman"/>
          <w:sz w:val="28"/>
          <w:szCs w:val="28"/>
        </w:rPr>
        <w:t xml:space="preserve">аудируемый </w:t>
      </w:r>
      <w:r w:rsidRPr="009C51EC">
        <w:rPr>
          <w:rFonts w:ascii="Times New Roman" w:hAnsi="Times New Roman" w:cs="Times New Roman"/>
          <w:sz w:val="28"/>
          <w:szCs w:val="28"/>
        </w:rPr>
        <w:t>период</w:t>
      </w:r>
      <w:r w:rsidR="007E5292">
        <w:rPr>
          <w:rFonts w:ascii="Times New Roman" w:hAnsi="Times New Roman" w:cs="Times New Roman"/>
          <w:sz w:val="28"/>
          <w:szCs w:val="28"/>
        </w:rPr>
        <w:t xml:space="preserve"> </w:t>
      </w:r>
      <w:r w:rsidRPr="009C51EC">
        <w:rPr>
          <w:rFonts w:ascii="Times New Roman" w:hAnsi="Times New Roman" w:cs="Times New Roman"/>
          <w:sz w:val="28"/>
          <w:szCs w:val="28"/>
        </w:rPr>
        <w:t>в трудовых отношениях с главным администратором (администратором) бюджетных средств, которым привлекается данное лицо;</w:t>
      </w:r>
    </w:p>
    <w:p w14:paraId="51867479" w14:textId="2BCBE805" w:rsidR="00871260" w:rsidRPr="009C51EC" w:rsidRDefault="00871260" w:rsidP="007E5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1EC">
        <w:rPr>
          <w:rFonts w:ascii="Times New Roman" w:hAnsi="Times New Roman" w:cs="Times New Roman"/>
          <w:sz w:val="28"/>
          <w:szCs w:val="28"/>
        </w:rPr>
        <w:t>не являющееся должностным лицом органа государственного (муниципального) финансового контроля;</w:t>
      </w:r>
    </w:p>
    <w:p w14:paraId="2E2F23FE" w14:textId="65EBA6ED" w:rsidR="00871260" w:rsidRPr="009C51EC" w:rsidRDefault="007E5292" w:rsidP="007E5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которого соответствует принципам </w:t>
      </w:r>
      <w:r w:rsidRPr="009C51EC">
        <w:rPr>
          <w:rFonts w:ascii="Times New Roman" w:hAnsi="Times New Roman" w:cs="Times New Roman"/>
          <w:sz w:val="28"/>
          <w:szCs w:val="28"/>
        </w:rPr>
        <w:t>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1260" w:rsidRPr="009C51EC">
        <w:rPr>
          <w:rFonts w:ascii="Times New Roman" w:hAnsi="Times New Roman" w:cs="Times New Roman"/>
          <w:sz w:val="28"/>
          <w:szCs w:val="28"/>
        </w:rPr>
        <w:t>установленным федеральным стандартом внутреннего финансового аудита «Определения, принципы и задачи внутреннего финансового аудита».</w:t>
      </w:r>
    </w:p>
    <w:p w14:paraId="2AE88E74" w14:textId="436880B0" w:rsidR="00343B1B" w:rsidRDefault="007E5292" w:rsidP="00B27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3B1B">
        <w:rPr>
          <w:rFonts w:ascii="Times New Roman" w:hAnsi="Times New Roman" w:cs="Times New Roman"/>
          <w:sz w:val="28"/>
          <w:szCs w:val="28"/>
        </w:rPr>
        <w:t xml:space="preserve">. </w:t>
      </w:r>
      <w:r w:rsidR="00343B1B" w:rsidRPr="00343B1B">
        <w:rPr>
          <w:rFonts w:ascii="Times New Roman" w:hAnsi="Times New Roman" w:cs="Times New Roman"/>
          <w:sz w:val="28"/>
          <w:szCs w:val="28"/>
        </w:rPr>
        <w:t>Привлечение экспертов осуществляется посредством:</w:t>
      </w:r>
    </w:p>
    <w:p w14:paraId="6920F934" w14:textId="01C78611" w:rsidR="00343B1B" w:rsidRPr="00343B1B" w:rsidRDefault="00343B1B" w:rsidP="00B27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B1B">
        <w:rPr>
          <w:rFonts w:ascii="Times New Roman" w:hAnsi="Times New Roman" w:cs="Times New Roman"/>
          <w:sz w:val="28"/>
          <w:szCs w:val="28"/>
        </w:rPr>
        <w:t xml:space="preserve">выполнения экспертом конкретного вида и определенного объема работ на основе заключенного с ним государственного (муниципального) контракта или </w:t>
      </w:r>
      <w:r w:rsidR="00E433E2">
        <w:rPr>
          <w:rFonts w:ascii="Times New Roman" w:hAnsi="Times New Roman" w:cs="Times New Roman"/>
          <w:sz w:val="28"/>
          <w:szCs w:val="28"/>
        </w:rPr>
        <w:t>иного гражданско-правового договора</w:t>
      </w:r>
      <w:r w:rsidRPr="00343B1B">
        <w:rPr>
          <w:rFonts w:ascii="Times New Roman" w:hAnsi="Times New Roman" w:cs="Times New Roman"/>
          <w:sz w:val="28"/>
          <w:szCs w:val="28"/>
        </w:rPr>
        <w:t>;</w:t>
      </w:r>
    </w:p>
    <w:p w14:paraId="310541F8" w14:textId="1E26EA92" w:rsidR="00343B1B" w:rsidRDefault="00343B1B" w:rsidP="00B27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B1B">
        <w:rPr>
          <w:rFonts w:ascii="Times New Roman" w:hAnsi="Times New Roman" w:cs="Times New Roman"/>
          <w:sz w:val="28"/>
          <w:szCs w:val="28"/>
        </w:rPr>
        <w:lastRenderedPageBreak/>
        <w:t xml:space="preserve">включения экспертов в состав </w:t>
      </w:r>
      <w:r w:rsidRPr="00A11B66">
        <w:rPr>
          <w:rFonts w:ascii="Times New Roman" w:hAnsi="Times New Roman" w:cs="Times New Roman"/>
          <w:sz w:val="28"/>
          <w:szCs w:val="28"/>
        </w:rPr>
        <w:t>аудиторской группы</w:t>
      </w:r>
      <w:r w:rsidRPr="00343B1B">
        <w:rPr>
          <w:rFonts w:ascii="Times New Roman" w:hAnsi="Times New Roman" w:cs="Times New Roman"/>
          <w:sz w:val="28"/>
          <w:szCs w:val="28"/>
        </w:rPr>
        <w:t xml:space="preserve"> для выполнения отдельных заданий, подготовки аналитических записок, экспертных оценок в рамках </w:t>
      </w:r>
      <w:r w:rsidR="007E529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9C51EC">
        <w:rPr>
          <w:rFonts w:ascii="Times New Roman" w:hAnsi="Times New Roman" w:cs="Times New Roman"/>
          <w:sz w:val="28"/>
          <w:szCs w:val="28"/>
        </w:rPr>
        <w:t>мероприятия внутреннего финансового аудита</w:t>
      </w:r>
      <w:r w:rsidRPr="00343B1B">
        <w:rPr>
          <w:rFonts w:ascii="Times New Roman" w:hAnsi="Times New Roman" w:cs="Times New Roman"/>
          <w:sz w:val="28"/>
          <w:szCs w:val="28"/>
        </w:rPr>
        <w:t>.</w:t>
      </w:r>
    </w:p>
    <w:p w14:paraId="41B33D86" w14:textId="67809A81" w:rsidR="007E5292" w:rsidRPr="0032432F" w:rsidRDefault="007E5292" w:rsidP="00160D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2432F">
        <w:rPr>
          <w:rFonts w:ascii="Times New Roman" w:hAnsi="Times New Roman" w:cs="Times New Roman"/>
          <w:sz w:val="28"/>
          <w:szCs w:val="28"/>
        </w:rPr>
        <w:t xml:space="preserve">. </w:t>
      </w:r>
      <w:r w:rsidR="0032432F" w:rsidRPr="0032432F">
        <w:rPr>
          <w:rFonts w:ascii="Times New Roman" w:hAnsi="Times New Roman" w:cs="Times New Roman"/>
          <w:sz w:val="28"/>
          <w:szCs w:val="28"/>
        </w:rPr>
        <w:t xml:space="preserve">Результаты работы экспертов, привлеченных к </w:t>
      </w:r>
      <w:r w:rsidR="0032432F" w:rsidRPr="009C51EC">
        <w:rPr>
          <w:rFonts w:ascii="Times New Roman" w:hAnsi="Times New Roman" w:cs="Times New Roman"/>
          <w:sz w:val="28"/>
          <w:szCs w:val="28"/>
        </w:rPr>
        <w:t>проведению мероприятий внутреннего финансового аудита</w:t>
      </w:r>
      <w:r w:rsidR="0032432F">
        <w:rPr>
          <w:rFonts w:ascii="Times New Roman" w:hAnsi="Times New Roman" w:cs="Times New Roman"/>
          <w:sz w:val="28"/>
          <w:szCs w:val="28"/>
        </w:rPr>
        <w:t>,</w:t>
      </w:r>
      <w:r w:rsidR="0032432F" w:rsidRPr="0032432F">
        <w:rPr>
          <w:rFonts w:ascii="Times New Roman" w:hAnsi="Times New Roman" w:cs="Times New Roman"/>
          <w:sz w:val="28"/>
          <w:szCs w:val="28"/>
        </w:rPr>
        <w:t xml:space="preserve"> используются</w:t>
      </w:r>
      <w:r w:rsidR="0032432F">
        <w:rPr>
          <w:rFonts w:ascii="Times New Roman" w:hAnsi="Times New Roman" w:cs="Times New Roman"/>
          <w:sz w:val="28"/>
          <w:szCs w:val="28"/>
        </w:rPr>
        <w:t xml:space="preserve"> </w:t>
      </w:r>
      <w:r w:rsidR="0032432F" w:rsidRPr="0032432F">
        <w:rPr>
          <w:rFonts w:ascii="Times New Roman" w:hAnsi="Times New Roman" w:cs="Times New Roman"/>
          <w:sz w:val="28"/>
          <w:szCs w:val="28"/>
        </w:rPr>
        <w:t>при подготовке</w:t>
      </w:r>
      <w:r>
        <w:rPr>
          <w:rFonts w:ascii="Times New Roman" w:hAnsi="Times New Roman" w:cs="Times New Roman"/>
          <w:sz w:val="28"/>
          <w:szCs w:val="28"/>
        </w:rPr>
        <w:t xml:space="preserve"> субъектом </w:t>
      </w:r>
      <w:r w:rsidRPr="009C51EC">
        <w:rPr>
          <w:rFonts w:ascii="Times New Roman" w:hAnsi="Times New Roman" w:cs="Times New Roman"/>
          <w:sz w:val="28"/>
          <w:szCs w:val="28"/>
        </w:rPr>
        <w:t>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 заключения</w:t>
      </w:r>
      <w:r w:rsidR="00160D1C">
        <w:rPr>
          <w:rFonts w:ascii="Times New Roman" w:hAnsi="Times New Roman" w:cs="Times New Roman"/>
          <w:sz w:val="28"/>
          <w:szCs w:val="28"/>
        </w:rPr>
        <w:t xml:space="preserve">, </w:t>
      </w:r>
      <w:r w:rsidRPr="0032432F">
        <w:rPr>
          <w:rFonts w:ascii="Times New Roman" w:hAnsi="Times New Roman" w:cs="Times New Roman"/>
          <w:sz w:val="28"/>
          <w:szCs w:val="28"/>
        </w:rPr>
        <w:t xml:space="preserve">включаются в </w:t>
      </w:r>
      <w:r w:rsidRPr="00A11B66">
        <w:rPr>
          <w:rFonts w:ascii="Times New Roman" w:hAnsi="Times New Roman" w:cs="Times New Roman"/>
          <w:sz w:val="28"/>
          <w:szCs w:val="28"/>
        </w:rPr>
        <w:t>рабочую документацию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аудита, а также по решению р</w:t>
      </w:r>
      <w:r w:rsidRPr="00A26CE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6CED">
        <w:rPr>
          <w:rFonts w:ascii="Times New Roman" w:hAnsi="Times New Roman" w:cs="Times New Roman"/>
          <w:sz w:val="28"/>
          <w:szCs w:val="28"/>
        </w:rPr>
        <w:t xml:space="preserve"> субъекта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 могут отражаться в </w:t>
      </w:r>
      <w:r w:rsidRPr="00A11B66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14:paraId="78AEF11F" w14:textId="7B401B96" w:rsidR="0032432F" w:rsidRPr="0032432F" w:rsidRDefault="007E5292" w:rsidP="00B27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2432F" w:rsidRPr="0032432F">
        <w:rPr>
          <w:rFonts w:ascii="Times New Roman" w:hAnsi="Times New Roman" w:cs="Times New Roman"/>
          <w:sz w:val="28"/>
          <w:szCs w:val="28"/>
        </w:rPr>
        <w:t>Результаты работы эксперта представляются в формах, установленных в соответствующем государственном (муниципальном) контракте</w:t>
      </w:r>
      <w:r w:rsidR="00E433E2">
        <w:rPr>
          <w:rFonts w:ascii="Times New Roman" w:hAnsi="Times New Roman" w:cs="Times New Roman"/>
          <w:sz w:val="28"/>
          <w:szCs w:val="28"/>
        </w:rPr>
        <w:t xml:space="preserve"> </w:t>
      </w:r>
      <w:r w:rsidR="00E433E2" w:rsidRPr="0032432F">
        <w:rPr>
          <w:rFonts w:ascii="Times New Roman" w:hAnsi="Times New Roman" w:cs="Times New Roman"/>
          <w:sz w:val="28"/>
          <w:szCs w:val="28"/>
        </w:rPr>
        <w:t>или</w:t>
      </w:r>
      <w:r w:rsidR="00E433E2" w:rsidRPr="00E433E2">
        <w:rPr>
          <w:rFonts w:ascii="Times New Roman" w:hAnsi="Times New Roman" w:cs="Times New Roman"/>
          <w:sz w:val="28"/>
          <w:szCs w:val="28"/>
        </w:rPr>
        <w:t xml:space="preserve"> </w:t>
      </w:r>
      <w:r w:rsidR="00E433E2" w:rsidRPr="0032432F">
        <w:rPr>
          <w:rFonts w:ascii="Times New Roman" w:hAnsi="Times New Roman" w:cs="Times New Roman"/>
          <w:sz w:val="28"/>
          <w:szCs w:val="28"/>
        </w:rPr>
        <w:t>договоре</w:t>
      </w:r>
      <w:r w:rsidR="00E433E2">
        <w:rPr>
          <w:rFonts w:ascii="Times New Roman" w:hAnsi="Times New Roman" w:cs="Times New Roman"/>
          <w:sz w:val="28"/>
          <w:szCs w:val="28"/>
        </w:rPr>
        <w:t xml:space="preserve">, </w:t>
      </w:r>
      <w:r w:rsidR="0032432F" w:rsidRPr="0032432F">
        <w:rPr>
          <w:rFonts w:ascii="Times New Roman" w:hAnsi="Times New Roman" w:cs="Times New Roman"/>
          <w:sz w:val="28"/>
          <w:szCs w:val="28"/>
        </w:rPr>
        <w:t xml:space="preserve">фиксируются в акте приемки работ (оказанных услуг) и подлежат рассмотрению с точки зрения достоверности информации, на которой основывается его </w:t>
      </w:r>
      <w:r>
        <w:rPr>
          <w:rFonts w:ascii="Times New Roman" w:hAnsi="Times New Roman" w:cs="Times New Roman"/>
          <w:sz w:val="28"/>
          <w:szCs w:val="28"/>
        </w:rPr>
        <w:t>оценка (</w:t>
      </w:r>
      <w:r w:rsidR="0032432F" w:rsidRPr="0032432F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32432F" w:rsidRPr="0032432F">
        <w:rPr>
          <w:rFonts w:ascii="Times New Roman" w:hAnsi="Times New Roman" w:cs="Times New Roman"/>
          <w:sz w:val="28"/>
          <w:szCs w:val="28"/>
        </w:rPr>
        <w:t xml:space="preserve">, а также в отношении обоснованности содержащихся в нем выводов, предложений или рекомендаций. </w:t>
      </w:r>
    </w:p>
    <w:p w14:paraId="2F4BCB42" w14:textId="3CC0360D" w:rsidR="003E60D1" w:rsidRDefault="0032432F" w:rsidP="00B27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32F">
        <w:rPr>
          <w:rFonts w:ascii="Times New Roman" w:hAnsi="Times New Roman" w:cs="Times New Roman"/>
          <w:sz w:val="28"/>
          <w:szCs w:val="28"/>
        </w:rPr>
        <w:t>Использование результатов работы экспертов не освобождает должностных лиц</w:t>
      </w:r>
      <w:r w:rsidR="00160D1C">
        <w:rPr>
          <w:rFonts w:ascii="Times New Roman" w:hAnsi="Times New Roman" w:cs="Times New Roman"/>
          <w:sz w:val="28"/>
          <w:szCs w:val="28"/>
        </w:rPr>
        <w:t xml:space="preserve"> (</w:t>
      </w:r>
      <w:r w:rsidRPr="00A11B66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160D1C">
        <w:rPr>
          <w:rFonts w:ascii="Times New Roman" w:hAnsi="Times New Roman" w:cs="Times New Roman"/>
          <w:sz w:val="28"/>
          <w:szCs w:val="28"/>
        </w:rPr>
        <w:t>)</w:t>
      </w:r>
      <w:r w:rsidRPr="00A11B66">
        <w:rPr>
          <w:rFonts w:ascii="Times New Roman" w:hAnsi="Times New Roman" w:cs="Times New Roman"/>
          <w:sz w:val="28"/>
          <w:szCs w:val="28"/>
        </w:rPr>
        <w:t xml:space="preserve"> субъекта внутреннего финансового аудита</w:t>
      </w:r>
      <w:r w:rsidRPr="0032432F">
        <w:rPr>
          <w:rFonts w:ascii="Times New Roman" w:hAnsi="Times New Roman" w:cs="Times New Roman"/>
          <w:sz w:val="28"/>
          <w:szCs w:val="28"/>
        </w:rPr>
        <w:t xml:space="preserve"> от ответственности за выводы, сформированные ими по результатам</w:t>
      </w:r>
      <w:r w:rsidRPr="002456E5">
        <w:rPr>
          <w:rFonts w:ascii="Times New Roman" w:hAnsi="Times New Roman" w:cs="Times New Roman"/>
          <w:sz w:val="28"/>
          <w:szCs w:val="28"/>
        </w:rPr>
        <w:t xml:space="preserve"> </w:t>
      </w:r>
      <w:r w:rsidRPr="009C51EC">
        <w:rPr>
          <w:rFonts w:ascii="Times New Roman" w:hAnsi="Times New Roman" w:cs="Times New Roman"/>
          <w:sz w:val="28"/>
          <w:szCs w:val="28"/>
        </w:rPr>
        <w:t>мероприятий внутреннего финансового аудита</w:t>
      </w:r>
      <w:r w:rsidRPr="0032432F">
        <w:rPr>
          <w:rFonts w:ascii="Times New Roman" w:hAnsi="Times New Roman" w:cs="Times New Roman"/>
          <w:sz w:val="28"/>
          <w:szCs w:val="28"/>
        </w:rPr>
        <w:t xml:space="preserve"> и отраженные в </w:t>
      </w:r>
      <w:r w:rsidRPr="00A11B66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и.</w:t>
      </w:r>
    </w:p>
    <w:sectPr w:rsidR="003E60D1" w:rsidSect="000131AA">
      <w:pgSz w:w="11906" w:h="16838" w:code="9"/>
      <w:pgMar w:top="1134" w:right="1134" w:bottom="1134" w:left="1134" w:header="425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28BFF6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B490B" w14:textId="77777777" w:rsidR="00967C76" w:rsidRDefault="00967C76" w:rsidP="00E85854">
      <w:pPr>
        <w:spacing w:after="0" w:line="240" w:lineRule="auto"/>
      </w:pPr>
      <w:r>
        <w:separator/>
      </w:r>
    </w:p>
  </w:endnote>
  <w:endnote w:type="continuationSeparator" w:id="0">
    <w:p w14:paraId="4050CBB4" w14:textId="77777777" w:rsidR="00967C76" w:rsidRDefault="00967C76" w:rsidP="00E85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A419C" w14:textId="77777777" w:rsidR="00967C76" w:rsidRDefault="00967C76" w:rsidP="00E85854">
      <w:pPr>
        <w:spacing w:after="0" w:line="240" w:lineRule="auto"/>
      </w:pPr>
      <w:r>
        <w:separator/>
      </w:r>
    </w:p>
  </w:footnote>
  <w:footnote w:type="continuationSeparator" w:id="0">
    <w:p w14:paraId="4A8D0B90" w14:textId="77777777" w:rsidR="00967C76" w:rsidRDefault="00967C76" w:rsidP="00E85854">
      <w:pPr>
        <w:spacing w:after="0" w:line="240" w:lineRule="auto"/>
      </w:pPr>
      <w:r>
        <w:continuationSeparator/>
      </w:r>
    </w:p>
  </w:footnote>
  <w:footnote w:id="1">
    <w:p w14:paraId="5158C747" w14:textId="77777777" w:rsidR="00E005E0" w:rsidRPr="00021274" w:rsidRDefault="00E005E0" w:rsidP="00E005E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21274">
        <w:rPr>
          <w:rStyle w:val="af4"/>
          <w:rFonts w:ascii="Times New Roman" w:hAnsi="Times New Roman" w:cs="Times New Roman"/>
          <w:sz w:val="24"/>
          <w:szCs w:val="24"/>
        </w:rPr>
        <w:footnoteRef/>
      </w:r>
      <w:r w:rsidRPr="00021274">
        <w:rPr>
          <w:rFonts w:ascii="Times New Roman" w:hAnsi="Times New Roman" w:cs="Times New Roman"/>
          <w:sz w:val="24"/>
          <w:szCs w:val="24"/>
        </w:rPr>
        <w:t xml:space="preserve"> Профессиональный стандарт «Внутренний аудитор», утвержденный приказом Министерства труда и социальной защиты Российской Федерации от 24.06.2015 № 398н (зарегистрирован в Министерстве юстиции Российской Федерации 29 июля 2015 г., регистрационный № 38251)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182284351"/>
      <w:docPartObj>
        <w:docPartGallery w:val="Page Numbers (Top of Page)"/>
        <w:docPartUnique/>
      </w:docPartObj>
    </w:sdtPr>
    <w:sdtEndPr/>
    <w:sdtContent>
      <w:p w14:paraId="3B7FBCD8" w14:textId="77777777" w:rsidR="00685186" w:rsidRPr="00D25041" w:rsidRDefault="00685186">
        <w:pPr>
          <w:pStyle w:val="a6"/>
          <w:jc w:val="center"/>
          <w:rPr>
            <w:sz w:val="20"/>
            <w:szCs w:val="20"/>
          </w:rPr>
        </w:pPr>
        <w:r w:rsidRPr="00D25041">
          <w:rPr>
            <w:sz w:val="20"/>
            <w:szCs w:val="20"/>
          </w:rPr>
          <w:fldChar w:fldCharType="begin"/>
        </w:r>
        <w:r w:rsidRPr="00D25041">
          <w:rPr>
            <w:sz w:val="20"/>
            <w:szCs w:val="20"/>
          </w:rPr>
          <w:instrText>PAGE   \* MERGEFORMAT</w:instrText>
        </w:r>
        <w:r w:rsidRPr="00D25041">
          <w:rPr>
            <w:sz w:val="20"/>
            <w:szCs w:val="20"/>
          </w:rPr>
          <w:fldChar w:fldCharType="separate"/>
        </w:r>
        <w:r w:rsidR="00920F36">
          <w:rPr>
            <w:noProof/>
            <w:sz w:val="20"/>
            <w:szCs w:val="20"/>
          </w:rPr>
          <w:t>3</w:t>
        </w:r>
        <w:r w:rsidRPr="00D2504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96CBDF"/>
    <w:multiLevelType w:val="hybridMultilevel"/>
    <w:tmpl w:val="3B37F0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F003FD5"/>
    <w:multiLevelType w:val="hybridMultilevel"/>
    <w:tmpl w:val="03E0BC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4E32611"/>
    <w:multiLevelType w:val="hybridMultilevel"/>
    <w:tmpl w:val="AFF182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EBA8542"/>
    <w:multiLevelType w:val="hybridMultilevel"/>
    <w:tmpl w:val="F605F6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0BF67BE"/>
    <w:multiLevelType w:val="hybridMultilevel"/>
    <w:tmpl w:val="778A70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1B951A0"/>
    <w:multiLevelType w:val="hybridMultilevel"/>
    <w:tmpl w:val="DF2488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0DC411E"/>
    <w:multiLevelType w:val="hybridMultilevel"/>
    <w:tmpl w:val="A7901F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16CE2C5"/>
    <w:multiLevelType w:val="hybridMultilevel"/>
    <w:tmpl w:val="FBC3C3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C963B178"/>
    <w:multiLevelType w:val="hybridMultilevel"/>
    <w:tmpl w:val="4643F8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C970128C"/>
    <w:multiLevelType w:val="hybridMultilevel"/>
    <w:tmpl w:val="16AD93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C9F388D4"/>
    <w:multiLevelType w:val="hybridMultilevel"/>
    <w:tmpl w:val="46C3B0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CC9BB249"/>
    <w:multiLevelType w:val="hybridMultilevel"/>
    <w:tmpl w:val="3D90B6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DCBC71F2"/>
    <w:multiLevelType w:val="hybridMultilevel"/>
    <w:tmpl w:val="F8F07F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DF818B37"/>
    <w:multiLevelType w:val="hybridMultilevel"/>
    <w:tmpl w:val="1CE091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E58936C5"/>
    <w:multiLevelType w:val="hybridMultilevel"/>
    <w:tmpl w:val="E08CF5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EA27F0A9"/>
    <w:multiLevelType w:val="hybridMultilevel"/>
    <w:tmpl w:val="3A24FD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FB8D51D3"/>
    <w:multiLevelType w:val="hybridMultilevel"/>
    <w:tmpl w:val="24B853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FD3BEB2F"/>
    <w:multiLevelType w:val="hybridMultilevel"/>
    <w:tmpl w:val="D70BF2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4ED3240"/>
    <w:multiLevelType w:val="hybridMultilevel"/>
    <w:tmpl w:val="5192DB2E"/>
    <w:lvl w:ilvl="0" w:tplc="14C0748C">
      <w:start w:val="1"/>
      <w:numFmt w:val="decimal"/>
      <w:lvlText w:val="12.%1"/>
      <w:lvlJc w:val="left"/>
      <w:pPr>
        <w:ind w:left="720" w:hanging="360"/>
      </w:pPr>
      <w:rPr>
        <w:rFonts w:hint="default"/>
        <w:sz w:val="28"/>
        <w:szCs w:val="28"/>
      </w:rPr>
    </w:lvl>
    <w:lvl w:ilvl="1" w:tplc="9FBEDF72">
      <w:start w:val="12"/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8F4ED38"/>
    <w:multiLevelType w:val="hybridMultilevel"/>
    <w:tmpl w:val="16E242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C0259D1"/>
    <w:multiLevelType w:val="hybridMultilevel"/>
    <w:tmpl w:val="126FDA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146DBFDF"/>
    <w:multiLevelType w:val="hybridMultilevel"/>
    <w:tmpl w:val="C520D9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199A4D12"/>
    <w:multiLevelType w:val="hybridMultilevel"/>
    <w:tmpl w:val="F44BCD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1A084CB9"/>
    <w:multiLevelType w:val="hybridMultilevel"/>
    <w:tmpl w:val="5C80364C"/>
    <w:lvl w:ilvl="0" w:tplc="1C321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4B8722B"/>
    <w:multiLevelType w:val="hybridMultilevel"/>
    <w:tmpl w:val="F03CCCB0"/>
    <w:lvl w:ilvl="0" w:tplc="C8FE47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9376A97"/>
    <w:multiLevelType w:val="hybridMultilevel"/>
    <w:tmpl w:val="80D87F08"/>
    <w:lvl w:ilvl="0" w:tplc="3070C7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2B0C1E34"/>
    <w:multiLevelType w:val="hybridMultilevel"/>
    <w:tmpl w:val="D7CEA3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2B55EE31"/>
    <w:multiLevelType w:val="hybridMultilevel"/>
    <w:tmpl w:val="48D346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34675768"/>
    <w:multiLevelType w:val="hybridMultilevel"/>
    <w:tmpl w:val="846299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4165D969"/>
    <w:multiLevelType w:val="hybridMultilevel"/>
    <w:tmpl w:val="5CC84E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48371812"/>
    <w:multiLevelType w:val="multilevel"/>
    <w:tmpl w:val="23280A8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1">
    <w:nsid w:val="4C32F17E"/>
    <w:multiLevelType w:val="hybridMultilevel"/>
    <w:tmpl w:val="A6735F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4D200556"/>
    <w:multiLevelType w:val="hybridMultilevel"/>
    <w:tmpl w:val="F8207AF4"/>
    <w:lvl w:ilvl="0" w:tplc="C73A95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4FC16E53"/>
    <w:multiLevelType w:val="hybridMultilevel"/>
    <w:tmpl w:val="878692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3882F1"/>
    <w:multiLevelType w:val="hybridMultilevel"/>
    <w:tmpl w:val="71538E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53B110FF"/>
    <w:multiLevelType w:val="hybridMultilevel"/>
    <w:tmpl w:val="82FC5E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562C503F"/>
    <w:multiLevelType w:val="hybridMultilevel"/>
    <w:tmpl w:val="9C210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568204C6"/>
    <w:multiLevelType w:val="hybridMultilevel"/>
    <w:tmpl w:val="8F2E5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6BE048B"/>
    <w:multiLevelType w:val="hybridMultilevel"/>
    <w:tmpl w:val="F03CCCB0"/>
    <w:lvl w:ilvl="0" w:tplc="C8FE47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7477F13"/>
    <w:multiLevelType w:val="hybridMultilevel"/>
    <w:tmpl w:val="CDF02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5173FF"/>
    <w:multiLevelType w:val="hybridMultilevel"/>
    <w:tmpl w:val="CCCC5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FDD9F9"/>
    <w:multiLevelType w:val="hybridMultilevel"/>
    <w:tmpl w:val="40EA95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5DAE9E33"/>
    <w:multiLevelType w:val="hybridMultilevel"/>
    <w:tmpl w:val="F80514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61F124E1"/>
    <w:multiLevelType w:val="multilevel"/>
    <w:tmpl w:val="F37EAE8C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62325B5E"/>
    <w:multiLevelType w:val="hybridMultilevel"/>
    <w:tmpl w:val="26723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555BB8"/>
    <w:multiLevelType w:val="hybridMultilevel"/>
    <w:tmpl w:val="5D9A33D2"/>
    <w:lvl w:ilvl="0" w:tplc="7BA020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>
    <w:nsid w:val="760D1B63"/>
    <w:multiLevelType w:val="multilevel"/>
    <w:tmpl w:val="4C5A7B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eastAsia="Arial Unicode MS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eastAsia="Arial Unicode MS"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eastAsia="Arial Unicode MS"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2869" w:hanging="720"/>
      </w:pPr>
      <w:rPr>
        <w:rFonts w:eastAsia="Arial Unicode MS"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eastAsia="Arial Unicode MS"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3949" w:hanging="1080"/>
      </w:pPr>
      <w:rPr>
        <w:rFonts w:eastAsia="Arial Unicode MS"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eastAsia="Arial Unicode MS"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eastAsia="Arial Unicode MS" w:hint="default"/>
        <w:b/>
        <w:sz w:val="20"/>
      </w:rPr>
    </w:lvl>
  </w:abstractNum>
  <w:num w:numId="1">
    <w:abstractNumId w:val="43"/>
  </w:num>
  <w:num w:numId="2">
    <w:abstractNumId w:val="32"/>
  </w:num>
  <w:num w:numId="3">
    <w:abstractNumId w:val="25"/>
  </w:num>
  <w:num w:numId="4">
    <w:abstractNumId w:val="24"/>
  </w:num>
  <w:num w:numId="5">
    <w:abstractNumId w:val="38"/>
  </w:num>
  <w:num w:numId="6">
    <w:abstractNumId w:val="30"/>
  </w:num>
  <w:num w:numId="7">
    <w:abstractNumId w:val="46"/>
  </w:num>
  <w:num w:numId="8">
    <w:abstractNumId w:val="18"/>
  </w:num>
  <w:num w:numId="9">
    <w:abstractNumId w:val="37"/>
  </w:num>
  <w:num w:numId="10">
    <w:abstractNumId w:val="26"/>
  </w:num>
  <w:num w:numId="11">
    <w:abstractNumId w:val="23"/>
  </w:num>
  <w:num w:numId="12">
    <w:abstractNumId w:val="45"/>
  </w:num>
  <w:num w:numId="13">
    <w:abstractNumId w:val="15"/>
  </w:num>
  <w:num w:numId="14">
    <w:abstractNumId w:val="8"/>
  </w:num>
  <w:num w:numId="15">
    <w:abstractNumId w:val="7"/>
  </w:num>
  <w:num w:numId="16">
    <w:abstractNumId w:val="27"/>
  </w:num>
  <w:num w:numId="17">
    <w:abstractNumId w:val="20"/>
  </w:num>
  <w:num w:numId="18">
    <w:abstractNumId w:val="6"/>
  </w:num>
  <w:num w:numId="19">
    <w:abstractNumId w:val="0"/>
  </w:num>
  <w:num w:numId="20">
    <w:abstractNumId w:val="14"/>
  </w:num>
  <w:num w:numId="21">
    <w:abstractNumId w:val="31"/>
  </w:num>
  <w:num w:numId="22">
    <w:abstractNumId w:val="5"/>
  </w:num>
  <w:num w:numId="23">
    <w:abstractNumId w:val="17"/>
  </w:num>
  <w:num w:numId="24">
    <w:abstractNumId w:val="35"/>
  </w:num>
  <w:num w:numId="25">
    <w:abstractNumId w:val="29"/>
  </w:num>
  <w:num w:numId="26">
    <w:abstractNumId w:val="10"/>
  </w:num>
  <w:num w:numId="27">
    <w:abstractNumId w:val="41"/>
  </w:num>
  <w:num w:numId="28">
    <w:abstractNumId w:val="1"/>
  </w:num>
  <w:num w:numId="29">
    <w:abstractNumId w:val="2"/>
  </w:num>
  <w:num w:numId="30">
    <w:abstractNumId w:val="28"/>
  </w:num>
  <w:num w:numId="31">
    <w:abstractNumId w:val="12"/>
  </w:num>
  <w:num w:numId="32">
    <w:abstractNumId w:val="19"/>
  </w:num>
  <w:num w:numId="33">
    <w:abstractNumId w:val="11"/>
  </w:num>
  <w:num w:numId="34">
    <w:abstractNumId w:val="13"/>
  </w:num>
  <w:num w:numId="35">
    <w:abstractNumId w:val="42"/>
  </w:num>
  <w:num w:numId="36">
    <w:abstractNumId w:val="4"/>
  </w:num>
  <w:num w:numId="37">
    <w:abstractNumId w:val="22"/>
  </w:num>
  <w:num w:numId="38">
    <w:abstractNumId w:val="9"/>
  </w:num>
  <w:num w:numId="39">
    <w:abstractNumId w:val="34"/>
  </w:num>
  <w:num w:numId="40">
    <w:abstractNumId w:val="21"/>
  </w:num>
  <w:num w:numId="41">
    <w:abstractNumId w:val="36"/>
  </w:num>
  <w:num w:numId="42">
    <w:abstractNumId w:val="16"/>
  </w:num>
  <w:num w:numId="43">
    <w:abstractNumId w:val="3"/>
  </w:num>
  <w:num w:numId="44">
    <w:abstractNumId w:val="33"/>
  </w:num>
  <w:num w:numId="45">
    <w:abstractNumId w:val="44"/>
  </w:num>
  <w:num w:numId="46">
    <w:abstractNumId w:val="40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17"/>
    <w:rsid w:val="00001015"/>
    <w:rsid w:val="00002615"/>
    <w:rsid w:val="00006325"/>
    <w:rsid w:val="000131AA"/>
    <w:rsid w:val="00014E0D"/>
    <w:rsid w:val="000152CC"/>
    <w:rsid w:val="00017E6A"/>
    <w:rsid w:val="00020314"/>
    <w:rsid w:val="00021274"/>
    <w:rsid w:val="000235D1"/>
    <w:rsid w:val="00024D8F"/>
    <w:rsid w:val="00027A51"/>
    <w:rsid w:val="00027CB5"/>
    <w:rsid w:val="00034EA1"/>
    <w:rsid w:val="000453AD"/>
    <w:rsid w:val="00054EAE"/>
    <w:rsid w:val="00055FF2"/>
    <w:rsid w:val="00056144"/>
    <w:rsid w:val="00060432"/>
    <w:rsid w:val="00070C7F"/>
    <w:rsid w:val="00074C24"/>
    <w:rsid w:val="00075AC5"/>
    <w:rsid w:val="00076C5C"/>
    <w:rsid w:val="00077774"/>
    <w:rsid w:val="0007786D"/>
    <w:rsid w:val="00080AA3"/>
    <w:rsid w:val="000862DA"/>
    <w:rsid w:val="000877F1"/>
    <w:rsid w:val="000902E6"/>
    <w:rsid w:val="00092F31"/>
    <w:rsid w:val="00093615"/>
    <w:rsid w:val="00094EF6"/>
    <w:rsid w:val="000976DE"/>
    <w:rsid w:val="000A08C5"/>
    <w:rsid w:val="000A17DB"/>
    <w:rsid w:val="000A1AFF"/>
    <w:rsid w:val="000A3504"/>
    <w:rsid w:val="000A49C1"/>
    <w:rsid w:val="000A4B96"/>
    <w:rsid w:val="000C0747"/>
    <w:rsid w:val="000C61AE"/>
    <w:rsid w:val="000C63AE"/>
    <w:rsid w:val="000C70E0"/>
    <w:rsid w:val="000D232F"/>
    <w:rsid w:val="000D256C"/>
    <w:rsid w:val="000D72D7"/>
    <w:rsid w:val="000E021C"/>
    <w:rsid w:val="000E02DE"/>
    <w:rsid w:val="000E0651"/>
    <w:rsid w:val="000E0C47"/>
    <w:rsid w:val="000E5181"/>
    <w:rsid w:val="000E51E2"/>
    <w:rsid w:val="000E5BD7"/>
    <w:rsid w:val="000E7B5F"/>
    <w:rsid w:val="000F0BA9"/>
    <w:rsid w:val="000F41AA"/>
    <w:rsid w:val="000F60B5"/>
    <w:rsid w:val="000F7584"/>
    <w:rsid w:val="00100AC3"/>
    <w:rsid w:val="00101C21"/>
    <w:rsid w:val="00102D22"/>
    <w:rsid w:val="0010390D"/>
    <w:rsid w:val="001131BB"/>
    <w:rsid w:val="00113244"/>
    <w:rsid w:val="001147CE"/>
    <w:rsid w:val="00114902"/>
    <w:rsid w:val="001150D4"/>
    <w:rsid w:val="00116A26"/>
    <w:rsid w:val="001216C9"/>
    <w:rsid w:val="00126E92"/>
    <w:rsid w:val="00133004"/>
    <w:rsid w:val="0013484D"/>
    <w:rsid w:val="001352C6"/>
    <w:rsid w:val="0013712C"/>
    <w:rsid w:val="00143A96"/>
    <w:rsid w:val="00143E66"/>
    <w:rsid w:val="00143F16"/>
    <w:rsid w:val="001440FC"/>
    <w:rsid w:val="0014477F"/>
    <w:rsid w:val="0014560D"/>
    <w:rsid w:val="0014686B"/>
    <w:rsid w:val="00146ABF"/>
    <w:rsid w:val="00150859"/>
    <w:rsid w:val="00150BC2"/>
    <w:rsid w:val="00151D6C"/>
    <w:rsid w:val="00152488"/>
    <w:rsid w:val="001576ED"/>
    <w:rsid w:val="00160D1C"/>
    <w:rsid w:val="00161751"/>
    <w:rsid w:val="0016180E"/>
    <w:rsid w:val="0016287B"/>
    <w:rsid w:val="00166776"/>
    <w:rsid w:val="00167EFC"/>
    <w:rsid w:val="0017272C"/>
    <w:rsid w:val="00172FCF"/>
    <w:rsid w:val="0017722B"/>
    <w:rsid w:val="00182871"/>
    <w:rsid w:val="00182E2C"/>
    <w:rsid w:val="001830F9"/>
    <w:rsid w:val="001846AF"/>
    <w:rsid w:val="00185516"/>
    <w:rsid w:val="001857BE"/>
    <w:rsid w:val="001858EB"/>
    <w:rsid w:val="00186D4C"/>
    <w:rsid w:val="00187FE3"/>
    <w:rsid w:val="00194489"/>
    <w:rsid w:val="00196476"/>
    <w:rsid w:val="001A146C"/>
    <w:rsid w:val="001A1572"/>
    <w:rsid w:val="001A488D"/>
    <w:rsid w:val="001A640C"/>
    <w:rsid w:val="001A64DE"/>
    <w:rsid w:val="001A7AC1"/>
    <w:rsid w:val="001A7F17"/>
    <w:rsid w:val="001B1D80"/>
    <w:rsid w:val="001B1DAD"/>
    <w:rsid w:val="001B3431"/>
    <w:rsid w:val="001B3533"/>
    <w:rsid w:val="001B4AA9"/>
    <w:rsid w:val="001C0181"/>
    <w:rsid w:val="001C15E9"/>
    <w:rsid w:val="001C3940"/>
    <w:rsid w:val="001C4CB3"/>
    <w:rsid w:val="001C5A6E"/>
    <w:rsid w:val="001C6AC2"/>
    <w:rsid w:val="001D0BE0"/>
    <w:rsid w:val="001D26D4"/>
    <w:rsid w:val="001D2C1E"/>
    <w:rsid w:val="001D7E79"/>
    <w:rsid w:val="001E0414"/>
    <w:rsid w:val="001E2088"/>
    <w:rsid w:val="001E3155"/>
    <w:rsid w:val="001E32AC"/>
    <w:rsid w:val="001E4623"/>
    <w:rsid w:val="001E49FD"/>
    <w:rsid w:val="001F052D"/>
    <w:rsid w:val="001F4406"/>
    <w:rsid w:val="001F69A0"/>
    <w:rsid w:val="001F74D7"/>
    <w:rsid w:val="00203B5E"/>
    <w:rsid w:val="00204903"/>
    <w:rsid w:val="00206E54"/>
    <w:rsid w:val="002110AC"/>
    <w:rsid w:val="0021167B"/>
    <w:rsid w:val="00212D62"/>
    <w:rsid w:val="002256FC"/>
    <w:rsid w:val="0022746C"/>
    <w:rsid w:val="002312B5"/>
    <w:rsid w:val="002340F4"/>
    <w:rsid w:val="002360FF"/>
    <w:rsid w:val="00241135"/>
    <w:rsid w:val="002456E5"/>
    <w:rsid w:val="0025098E"/>
    <w:rsid w:val="00253B8B"/>
    <w:rsid w:val="00261376"/>
    <w:rsid w:val="00264455"/>
    <w:rsid w:val="002722E2"/>
    <w:rsid w:val="0027543D"/>
    <w:rsid w:val="00277526"/>
    <w:rsid w:val="002806C5"/>
    <w:rsid w:val="00283338"/>
    <w:rsid w:val="00285675"/>
    <w:rsid w:val="002863B8"/>
    <w:rsid w:val="00291DDD"/>
    <w:rsid w:val="002920A6"/>
    <w:rsid w:val="0029280F"/>
    <w:rsid w:val="00293BFB"/>
    <w:rsid w:val="002949CA"/>
    <w:rsid w:val="00294FDC"/>
    <w:rsid w:val="00295565"/>
    <w:rsid w:val="00296A78"/>
    <w:rsid w:val="00296B04"/>
    <w:rsid w:val="002A30CE"/>
    <w:rsid w:val="002A6727"/>
    <w:rsid w:val="002B20A1"/>
    <w:rsid w:val="002B3046"/>
    <w:rsid w:val="002B3591"/>
    <w:rsid w:val="002B3EC5"/>
    <w:rsid w:val="002B59D7"/>
    <w:rsid w:val="002B5EE3"/>
    <w:rsid w:val="002B6C16"/>
    <w:rsid w:val="002B7157"/>
    <w:rsid w:val="002C2F56"/>
    <w:rsid w:val="002C3F10"/>
    <w:rsid w:val="002C731C"/>
    <w:rsid w:val="002D3A78"/>
    <w:rsid w:val="002D40A3"/>
    <w:rsid w:val="002D4833"/>
    <w:rsid w:val="002D5598"/>
    <w:rsid w:val="002D6F18"/>
    <w:rsid w:val="002E1D04"/>
    <w:rsid w:val="002E2B08"/>
    <w:rsid w:val="002E3793"/>
    <w:rsid w:val="002E6B47"/>
    <w:rsid w:val="002E76F1"/>
    <w:rsid w:val="002F0AAE"/>
    <w:rsid w:val="002F28E4"/>
    <w:rsid w:val="002F2D68"/>
    <w:rsid w:val="002F4833"/>
    <w:rsid w:val="002F5D0B"/>
    <w:rsid w:val="00302A93"/>
    <w:rsid w:val="00304E3D"/>
    <w:rsid w:val="003062C3"/>
    <w:rsid w:val="003100EC"/>
    <w:rsid w:val="00310F5E"/>
    <w:rsid w:val="00311B6C"/>
    <w:rsid w:val="00314644"/>
    <w:rsid w:val="00322F53"/>
    <w:rsid w:val="003239A8"/>
    <w:rsid w:val="0032432F"/>
    <w:rsid w:val="00324994"/>
    <w:rsid w:val="00325B0D"/>
    <w:rsid w:val="003307EA"/>
    <w:rsid w:val="00330AD4"/>
    <w:rsid w:val="00335727"/>
    <w:rsid w:val="00340ECB"/>
    <w:rsid w:val="00343B1B"/>
    <w:rsid w:val="003479DD"/>
    <w:rsid w:val="00350866"/>
    <w:rsid w:val="00351463"/>
    <w:rsid w:val="00352421"/>
    <w:rsid w:val="00355ACE"/>
    <w:rsid w:val="003609A5"/>
    <w:rsid w:val="00363164"/>
    <w:rsid w:val="003643FD"/>
    <w:rsid w:val="00364B9E"/>
    <w:rsid w:val="00365A42"/>
    <w:rsid w:val="00371BE8"/>
    <w:rsid w:val="00371E03"/>
    <w:rsid w:val="003759F1"/>
    <w:rsid w:val="00380EBD"/>
    <w:rsid w:val="003814D6"/>
    <w:rsid w:val="00383E7B"/>
    <w:rsid w:val="00384699"/>
    <w:rsid w:val="00384FB3"/>
    <w:rsid w:val="00385363"/>
    <w:rsid w:val="00385F7E"/>
    <w:rsid w:val="00387348"/>
    <w:rsid w:val="00391770"/>
    <w:rsid w:val="00394CE9"/>
    <w:rsid w:val="00395A2D"/>
    <w:rsid w:val="003A0357"/>
    <w:rsid w:val="003A30F7"/>
    <w:rsid w:val="003A3B48"/>
    <w:rsid w:val="003A4E81"/>
    <w:rsid w:val="003B131B"/>
    <w:rsid w:val="003B1A6B"/>
    <w:rsid w:val="003B2E5F"/>
    <w:rsid w:val="003B304E"/>
    <w:rsid w:val="003B53F9"/>
    <w:rsid w:val="003B5550"/>
    <w:rsid w:val="003B72AC"/>
    <w:rsid w:val="003B732A"/>
    <w:rsid w:val="003B7554"/>
    <w:rsid w:val="003B78A7"/>
    <w:rsid w:val="003C11D6"/>
    <w:rsid w:val="003C43C7"/>
    <w:rsid w:val="003C47BC"/>
    <w:rsid w:val="003C5DD6"/>
    <w:rsid w:val="003D0010"/>
    <w:rsid w:val="003D1573"/>
    <w:rsid w:val="003D1F6D"/>
    <w:rsid w:val="003D2C78"/>
    <w:rsid w:val="003D3491"/>
    <w:rsid w:val="003D461B"/>
    <w:rsid w:val="003D6737"/>
    <w:rsid w:val="003D7749"/>
    <w:rsid w:val="003E0D17"/>
    <w:rsid w:val="003E219E"/>
    <w:rsid w:val="003E3BAE"/>
    <w:rsid w:val="003E5A60"/>
    <w:rsid w:val="003E60D1"/>
    <w:rsid w:val="003F122D"/>
    <w:rsid w:val="003F1B0D"/>
    <w:rsid w:val="003F1CCF"/>
    <w:rsid w:val="003F5429"/>
    <w:rsid w:val="00402B3D"/>
    <w:rsid w:val="004056D4"/>
    <w:rsid w:val="00410E36"/>
    <w:rsid w:val="004129BD"/>
    <w:rsid w:val="0041449D"/>
    <w:rsid w:val="0041451F"/>
    <w:rsid w:val="00415920"/>
    <w:rsid w:val="0041648E"/>
    <w:rsid w:val="00420FD2"/>
    <w:rsid w:val="00421E61"/>
    <w:rsid w:val="0042227E"/>
    <w:rsid w:val="004246A4"/>
    <w:rsid w:val="0042569B"/>
    <w:rsid w:val="0043040D"/>
    <w:rsid w:val="004351D6"/>
    <w:rsid w:val="00435EBE"/>
    <w:rsid w:val="00437680"/>
    <w:rsid w:val="00442CB1"/>
    <w:rsid w:val="00444B60"/>
    <w:rsid w:val="00447488"/>
    <w:rsid w:val="00450A0D"/>
    <w:rsid w:val="00454BA4"/>
    <w:rsid w:val="004550D0"/>
    <w:rsid w:val="004557F3"/>
    <w:rsid w:val="0045604A"/>
    <w:rsid w:val="0045661F"/>
    <w:rsid w:val="00457FC7"/>
    <w:rsid w:val="004605BB"/>
    <w:rsid w:val="00463770"/>
    <w:rsid w:val="00465003"/>
    <w:rsid w:val="0046520A"/>
    <w:rsid w:val="004655AF"/>
    <w:rsid w:val="0046582A"/>
    <w:rsid w:val="004667EE"/>
    <w:rsid w:val="0047320F"/>
    <w:rsid w:val="00474D3C"/>
    <w:rsid w:val="00475950"/>
    <w:rsid w:val="0047737A"/>
    <w:rsid w:val="004813A6"/>
    <w:rsid w:val="004827F0"/>
    <w:rsid w:val="00483C93"/>
    <w:rsid w:val="0048405A"/>
    <w:rsid w:val="00486C2A"/>
    <w:rsid w:val="00491C0C"/>
    <w:rsid w:val="00495D61"/>
    <w:rsid w:val="00496EED"/>
    <w:rsid w:val="004A31E1"/>
    <w:rsid w:val="004A3CB0"/>
    <w:rsid w:val="004A7EA4"/>
    <w:rsid w:val="004B120C"/>
    <w:rsid w:val="004B3DFF"/>
    <w:rsid w:val="004B5C82"/>
    <w:rsid w:val="004B5F15"/>
    <w:rsid w:val="004B7A4A"/>
    <w:rsid w:val="004C0CA1"/>
    <w:rsid w:val="004C4686"/>
    <w:rsid w:val="004C7D38"/>
    <w:rsid w:val="004D0476"/>
    <w:rsid w:val="004D0877"/>
    <w:rsid w:val="004D0ACE"/>
    <w:rsid w:val="004D3DC3"/>
    <w:rsid w:val="004D6F4A"/>
    <w:rsid w:val="004D7F6C"/>
    <w:rsid w:val="004E053D"/>
    <w:rsid w:val="004E27BF"/>
    <w:rsid w:val="004E3672"/>
    <w:rsid w:val="004E3E6F"/>
    <w:rsid w:val="004E4418"/>
    <w:rsid w:val="004E5F8C"/>
    <w:rsid w:val="004E6F19"/>
    <w:rsid w:val="004E7188"/>
    <w:rsid w:val="004E77A1"/>
    <w:rsid w:val="004F0AC7"/>
    <w:rsid w:val="004F56B9"/>
    <w:rsid w:val="004F5809"/>
    <w:rsid w:val="00500621"/>
    <w:rsid w:val="00500B3A"/>
    <w:rsid w:val="00500F33"/>
    <w:rsid w:val="00502D19"/>
    <w:rsid w:val="00505981"/>
    <w:rsid w:val="00514299"/>
    <w:rsid w:val="0051485F"/>
    <w:rsid w:val="00517AC8"/>
    <w:rsid w:val="00526F11"/>
    <w:rsid w:val="005278D8"/>
    <w:rsid w:val="0053006B"/>
    <w:rsid w:val="00532E02"/>
    <w:rsid w:val="00533100"/>
    <w:rsid w:val="005353A1"/>
    <w:rsid w:val="005353A8"/>
    <w:rsid w:val="00535EA2"/>
    <w:rsid w:val="00542C72"/>
    <w:rsid w:val="00547583"/>
    <w:rsid w:val="00554C8C"/>
    <w:rsid w:val="005552C8"/>
    <w:rsid w:val="00556190"/>
    <w:rsid w:val="00556901"/>
    <w:rsid w:val="00557B3E"/>
    <w:rsid w:val="00560C52"/>
    <w:rsid w:val="00567A14"/>
    <w:rsid w:val="00570994"/>
    <w:rsid w:val="00574EDE"/>
    <w:rsid w:val="00576B46"/>
    <w:rsid w:val="0058236F"/>
    <w:rsid w:val="00583AB8"/>
    <w:rsid w:val="00584A1A"/>
    <w:rsid w:val="00595F62"/>
    <w:rsid w:val="005976B3"/>
    <w:rsid w:val="005A101A"/>
    <w:rsid w:val="005A23D8"/>
    <w:rsid w:val="005A4D35"/>
    <w:rsid w:val="005A4DB9"/>
    <w:rsid w:val="005A6DA4"/>
    <w:rsid w:val="005B1087"/>
    <w:rsid w:val="005B1F25"/>
    <w:rsid w:val="005B25CE"/>
    <w:rsid w:val="005B4979"/>
    <w:rsid w:val="005B4B99"/>
    <w:rsid w:val="005B7CC6"/>
    <w:rsid w:val="005C055F"/>
    <w:rsid w:val="005C0AD6"/>
    <w:rsid w:val="005C3A2F"/>
    <w:rsid w:val="005C4DB9"/>
    <w:rsid w:val="005C5B0F"/>
    <w:rsid w:val="005D09B7"/>
    <w:rsid w:val="005D22AF"/>
    <w:rsid w:val="005D4538"/>
    <w:rsid w:val="005D7A3A"/>
    <w:rsid w:val="005D7B8C"/>
    <w:rsid w:val="005E0236"/>
    <w:rsid w:val="005E08D6"/>
    <w:rsid w:val="005E42E2"/>
    <w:rsid w:val="005F1261"/>
    <w:rsid w:val="005F3760"/>
    <w:rsid w:val="005F65D7"/>
    <w:rsid w:val="005F66C9"/>
    <w:rsid w:val="005F7245"/>
    <w:rsid w:val="005F7CC2"/>
    <w:rsid w:val="006003C2"/>
    <w:rsid w:val="00600B72"/>
    <w:rsid w:val="0060377C"/>
    <w:rsid w:val="0060716E"/>
    <w:rsid w:val="00614FCB"/>
    <w:rsid w:val="00617425"/>
    <w:rsid w:val="006221DB"/>
    <w:rsid w:val="00624B95"/>
    <w:rsid w:val="00626FAA"/>
    <w:rsid w:val="0062705F"/>
    <w:rsid w:val="00627C8D"/>
    <w:rsid w:val="00630B4D"/>
    <w:rsid w:val="00632BB2"/>
    <w:rsid w:val="00634269"/>
    <w:rsid w:val="0063451F"/>
    <w:rsid w:val="00635A48"/>
    <w:rsid w:val="00637799"/>
    <w:rsid w:val="00641A5F"/>
    <w:rsid w:val="00643496"/>
    <w:rsid w:val="006453FD"/>
    <w:rsid w:val="00645C56"/>
    <w:rsid w:val="0064734F"/>
    <w:rsid w:val="00650510"/>
    <w:rsid w:val="006575E2"/>
    <w:rsid w:val="0066265B"/>
    <w:rsid w:val="00662C58"/>
    <w:rsid w:val="0066417F"/>
    <w:rsid w:val="00672196"/>
    <w:rsid w:val="00672D37"/>
    <w:rsid w:val="00672F97"/>
    <w:rsid w:val="006769DC"/>
    <w:rsid w:val="00676E9F"/>
    <w:rsid w:val="006806B1"/>
    <w:rsid w:val="0068299F"/>
    <w:rsid w:val="00685186"/>
    <w:rsid w:val="00687AB4"/>
    <w:rsid w:val="00695773"/>
    <w:rsid w:val="00696356"/>
    <w:rsid w:val="0069719C"/>
    <w:rsid w:val="006A234A"/>
    <w:rsid w:val="006A4CBB"/>
    <w:rsid w:val="006A5C15"/>
    <w:rsid w:val="006A6890"/>
    <w:rsid w:val="006A6CBB"/>
    <w:rsid w:val="006B02D9"/>
    <w:rsid w:val="006B03D1"/>
    <w:rsid w:val="006B4DEF"/>
    <w:rsid w:val="006B5498"/>
    <w:rsid w:val="006B562D"/>
    <w:rsid w:val="006B73D5"/>
    <w:rsid w:val="006C2692"/>
    <w:rsid w:val="006D29F3"/>
    <w:rsid w:val="006D4D4E"/>
    <w:rsid w:val="006D57A1"/>
    <w:rsid w:val="006D753A"/>
    <w:rsid w:val="006D7C6E"/>
    <w:rsid w:val="006D7D1F"/>
    <w:rsid w:val="006E13DB"/>
    <w:rsid w:val="006E5A1B"/>
    <w:rsid w:val="006E7ECA"/>
    <w:rsid w:val="006F10A5"/>
    <w:rsid w:val="006F71C7"/>
    <w:rsid w:val="00700329"/>
    <w:rsid w:val="007018FD"/>
    <w:rsid w:val="00705226"/>
    <w:rsid w:val="007059C0"/>
    <w:rsid w:val="00706C3B"/>
    <w:rsid w:val="00710DF7"/>
    <w:rsid w:val="00711E56"/>
    <w:rsid w:val="00713650"/>
    <w:rsid w:val="00713C9D"/>
    <w:rsid w:val="00715663"/>
    <w:rsid w:val="00715BD2"/>
    <w:rsid w:val="00716B2F"/>
    <w:rsid w:val="00721CFA"/>
    <w:rsid w:val="00724B5B"/>
    <w:rsid w:val="007309B6"/>
    <w:rsid w:val="00732F02"/>
    <w:rsid w:val="00736826"/>
    <w:rsid w:val="00743007"/>
    <w:rsid w:val="007431C7"/>
    <w:rsid w:val="007511AC"/>
    <w:rsid w:val="00751EDD"/>
    <w:rsid w:val="007535A6"/>
    <w:rsid w:val="007543F7"/>
    <w:rsid w:val="00756232"/>
    <w:rsid w:val="00757D1B"/>
    <w:rsid w:val="00760D66"/>
    <w:rsid w:val="0076116B"/>
    <w:rsid w:val="00766A12"/>
    <w:rsid w:val="00770108"/>
    <w:rsid w:val="0077030F"/>
    <w:rsid w:val="007720D2"/>
    <w:rsid w:val="00776333"/>
    <w:rsid w:val="007818AF"/>
    <w:rsid w:val="00782D51"/>
    <w:rsid w:val="00783C34"/>
    <w:rsid w:val="007846AE"/>
    <w:rsid w:val="00797243"/>
    <w:rsid w:val="007A002A"/>
    <w:rsid w:val="007A326E"/>
    <w:rsid w:val="007A4F2A"/>
    <w:rsid w:val="007B0E45"/>
    <w:rsid w:val="007B1A49"/>
    <w:rsid w:val="007B2A0F"/>
    <w:rsid w:val="007B3368"/>
    <w:rsid w:val="007B5BC3"/>
    <w:rsid w:val="007B6C48"/>
    <w:rsid w:val="007C00AA"/>
    <w:rsid w:val="007C1DB8"/>
    <w:rsid w:val="007C3613"/>
    <w:rsid w:val="007C468A"/>
    <w:rsid w:val="007C54DE"/>
    <w:rsid w:val="007D11D2"/>
    <w:rsid w:val="007D458E"/>
    <w:rsid w:val="007D5021"/>
    <w:rsid w:val="007E1AB8"/>
    <w:rsid w:val="007E51B6"/>
    <w:rsid w:val="007E5292"/>
    <w:rsid w:val="007E7048"/>
    <w:rsid w:val="007F1C78"/>
    <w:rsid w:val="007F1E2F"/>
    <w:rsid w:val="007F4059"/>
    <w:rsid w:val="007F4B0D"/>
    <w:rsid w:val="007F59F4"/>
    <w:rsid w:val="008019CF"/>
    <w:rsid w:val="00806162"/>
    <w:rsid w:val="00806E36"/>
    <w:rsid w:val="00810153"/>
    <w:rsid w:val="0081332A"/>
    <w:rsid w:val="008136CA"/>
    <w:rsid w:val="00813AA5"/>
    <w:rsid w:val="00814442"/>
    <w:rsid w:val="008167DB"/>
    <w:rsid w:val="0081727A"/>
    <w:rsid w:val="008179EB"/>
    <w:rsid w:val="00817F2B"/>
    <w:rsid w:val="00820271"/>
    <w:rsid w:val="008207DB"/>
    <w:rsid w:val="00820DBB"/>
    <w:rsid w:val="0082272E"/>
    <w:rsid w:val="00822826"/>
    <w:rsid w:val="00823AA5"/>
    <w:rsid w:val="008315C7"/>
    <w:rsid w:val="0083456C"/>
    <w:rsid w:val="00835745"/>
    <w:rsid w:val="00835FFA"/>
    <w:rsid w:val="00836C1F"/>
    <w:rsid w:val="00837C23"/>
    <w:rsid w:val="00844DF5"/>
    <w:rsid w:val="00850401"/>
    <w:rsid w:val="0085042B"/>
    <w:rsid w:val="00850489"/>
    <w:rsid w:val="00854CC0"/>
    <w:rsid w:val="008556DF"/>
    <w:rsid w:val="00855CF4"/>
    <w:rsid w:val="00857655"/>
    <w:rsid w:val="00857C84"/>
    <w:rsid w:val="00860291"/>
    <w:rsid w:val="00860E1C"/>
    <w:rsid w:val="00863133"/>
    <w:rsid w:val="008633B1"/>
    <w:rsid w:val="008634C9"/>
    <w:rsid w:val="00865690"/>
    <w:rsid w:val="00867A55"/>
    <w:rsid w:val="00871260"/>
    <w:rsid w:val="00872996"/>
    <w:rsid w:val="00873318"/>
    <w:rsid w:val="008753E8"/>
    <w:rsid w:val="008755C4"/>
    <w:rsid w:val="00875712"/>
    <w:rsid w:val="00875AB5"/>
    <w:rsid w:val="00876DCD"/>
    <w:rsid w:val="008774D9"/>
    <w:rsid w:val="00880671"/>
    <w:rsid w:val="008807BE"/>
    <w:rsid w:val="00881ABB"/>
    <w:rsid w:val="0088482D"/>
    <w:rsid w:val="00886F5B"/>
    <w:rsid w:val="008949A2"/>
    <w:rsid w:val="00894E0C"/>
    <w:rsid w:val="0089750E"/>
    <w:rsid w:val="0089789C"/>
    <w:rsid w:val="008A1467"/>
    <w:rsid w:val="008A171B"/>
    <w:rsid w:val="008A61E0"/>
    <w:rsid w:val="008C10B4"/>
    <w:rsid w:val="008C26CF"/>
    <w:rsid w:val="008C2DBC"/>
    <w:rsid w:val="008C33E2"/>
    <w:rsid w:val="008D073B"/>
    <w:rsid w:val="008D45E9"/>
    <w:rsid w:val="008D56C1"/>
    <w:rsid w:val="008D5A96"/>
    <w:rsid w:val="008E0479"/>
    <w:rsid w:val="008E1C71"/>
    <w:rsid w:val="008E3208"/>
    <w:rsid w:val="008E6E3C"/>
    <w:rsid w:val="008F1529"/>
    <w:rsid w:val="008F152D"/>
    <w:rsid w:val="008F17F8"/>
    <w:rsid w:val="008F41D0"/>
    <w:rsid w:val="008F5F6E"/>
    <w:rsid w:val="008F75FC"/>
    <w:rsid w:val="00904A5C"/>
    <w:rsid w:val="00904CF0"/>
    <w:rsid w:val="0090504F"/>
    <w:rsid w:val="009057CF"/>
    <w:rsid w:val="00910EB3"/>
    <w:rsid w:val="009156C8"/>
    <w:rsid w:val="00915E9B"/>
    <w:rsid w:val="009202A7"/>
    <w:rsid w:val="00920F36"/>
    <w:rsid w:val="00921303"/>
    <w:rsid w:val="009215CB"/>
    <w:rsid w:val="00921730"/>
    <w:rsid w:val="0092451B"/>
    <w:rsid w:val="00932300"/>
    <w:rsid w:val="00932F73"/>
    <w:rsid w:val="00933373"/>
    <w:rsid w:val="00936D40"/>
    <w:rsid w:val="0094003E"/>
    <w:rsid w:val="00941802"/>
    <w:rsid w:val="009422FE"/>
    <w:rsid w:val="00944084"/>
    <w:rsid w:val="00944F0A"/>
    <w:rsid w:val="0094548C"/>
    <w:rsid w:val="00946E22"/>
    <w:rsid w:val="009552E5"/>
    <w:rsid w:val="00955B13"/>
    <w:rsid w:val="00956874"/>
    <w:rsid w:val="0096075C"/>
    <w:rsid w:val="00960C4E"/>
    <w:rsid w:val="0096538E"/>
    <w:rsid w:val="00967C76"/>
    <w:rsid w:val="00971B4A"/>
    <w:rsid w:val="0097640F"/>
    <w:rsid w:val="0097774D"/>
    <w:rsid w:val="00977A8F"/>
    <w:rsid w:val="00983817"/>
    <w:rsid w:val="00983832"/>
    <w:rsid w:val="009979CC"/>
    <w:rsid w:val="009A0953"/>
    <w:rsid w:val="009A6F74"/>
    <w:rsid w:val="009A7FD7"/>
    <w:rsid w:val="009B3F96"/>
    <w:rsid w:val="009B5749"/>
    <w:rsid w:val="009B6B53"/>
    <w:rsid w:val="009C51EC"/>
    <w:rsid w:val="009C7DF9"/>
    <w:rsid w:val="009D1A96"/>
    <w:rsid w:val="009D1ED3"/>
    <w:rsid w:val="009D5199"/>
    <w:rsid w:val="009D6243"/>
    <w:rsid w:val="009D6CFE"/>
    <w:rsid w:val="009D6EA7"/>
    <w:rsid w:val="009E189A"/>
    <w:rsid w:val="009E3DD8"/>
    <w:rsid w:val="009E78A9"/>
    <w:rsid w:val="009F12EA"/>
    <w:rsid w:val="009F1E14"/>
    <w:rsid w:val="009F1E5E"/>
    <w:rsid w:val="009F2CE8"/>
    <w:rsid w:val="009F6DEE"/>
    <w:rsid w:val="00A016A2"/>
    <w:rsid w:val="00A01C30"/>
    <w:rsid w:val="00A11B66"/>
    <w:rsid w:val="00A11E39"/>
    <w:rsid w:val="00A12A0C"/>
    <w:rsid w:val="00A12AC0"/>
    <w:rsid w:val="00A13F21"/>
    <w:rsid w:val="00A16FD7"/>
    <w:rsid w:val="00A22189"/>
    <w:rsid w:val="00A259D1"/>
    <w:rsid w:val="00A26CED"/>
    <w:rsid w:val="00A26FAF"/>
    <w:rsid w:val="00A32A89"/>
    <w:rsid w:val="00A34D39"/>
    <w:rsid w:val="00A3578A"/>
    <w:rsid w:val="00A40776"/>
    <w:rsid w:val="00A422A4"/>
    <w:rsid w:val="00A47986"/>
    <w:rsid w:val="00A51851"/>
    <w:rsid w:val="00A54F00"/>
    <w:rsid w:val="00A55D66"/>
    <w:rsid w:val="00A56E89"/>
    <w:rsid w:val="00A60F12"/>
    <w:rsid w:val="00A6516D"/>
    <w:rsid w:val="00A7655B"/>
    <w:rsid w:val="00A803E6"/>
    <w:rsid w:val="00A81254"/>
    <w:rsid w:val="00A81B92"/>
    <w:rsid w:val="00A91D80"/>
    <w:rsid w:val="00A91EB1"/>
    <w:rsid w:val="00A9587E"/>
    <w:rsid w:val="00A95C1E"/>
    <w:rsid w:val="00A96611"/>
    <w:rsid w:val="00A968CD"/>
    <w:rsid w:val="00AA2076"/>
    <w:rsid w:val="00AA4144"/>
    <w:rsid w:val="00AA4538"/>
    <w:rsid w:val="00AA5363"/>
    <w:rsid w:val="00AA5D94"/>
    <w:rsid w:val="00AA6393"/>
    <w:rsid w:val="00AA742A"/>
    <w:rsid w:val="00AA7E17"/>
    <w:rsid w:val="00AB5F74"/>
    <w:rsid w:val="00AB7691"/>
    <w:rsid w:val="00AC1DEF"/>
    <w:rsid w:val="00AC2678"/>
    <w:rsid w:val="00AC36EC"/>
    <w:rsid w:val="00AC3B0F"/>
    <w:rsid w:val="00AC4492"/>
    <w:rsid w:val="00AC5C3D"/>
    <w:rsid w:val="00AD0DEC"/>
    <w:rsid w:val="00AD16AE"/>
    <w:rsid w:val="00AD17A1"/>
    <w:rsid w:val="00AD1A07"/>
    <w:rsid w:val="00AD3349"/>
    <w:rsid w:val="00AD3471"/>
    <w:rsid w:val="00AD5991"/>
    <w:rsid w:val="00AD5F76"/>
    <w:rsid w:val="00AD7357"/>
    <w:rsid w:val="00AE3E57"/>
    <w:rsid w:val="00AE4C6F"/>
    <w:rsid w:val="00AE5613"/>
    <w:rsid w:val="00AE5897"/>
    <w:rsid w:val="00AE6B10"/>
    <w:rsid w:val="00AE7A28"/>
    <w:rsid w:val="00AF1BD5"/>
    <w:rsid w:val="00AF470B"/>
    <w:rsid w:val="00AF67F5"/>
    <w:rsid w:val="00AF7D8B"/>
    <w:rsid w:val="00B004CF"/>
    <w:rsid w:val="00B02B0B"/>
    <w:rsid w:val="00B054C1"/>
    <w:rsid w:val="00B10600"/>
    <w:rsid w:val="00B109DC"/>
    <w:rsid w:val="00B12073"/>
    <w:rsid w:val="00B12E02"/>
    <w:rsid w:val="00B12F77"/>
    <w:rsid w:val="00B1544E"/>
    <w:rsid w:val="00B157B0"/>
    <w:rsid w:val="00B20B2A"/>
    <w:rsid w:val="00B21294"/>
    <w:rsid w:val="00B22F17"/>
    <w:rsid w:val="00B25C67"/>
    <w:rsid w:val="00B27637"/>
    <w:rsid w:val="00B30D45"/>
    <w:rsid w:val="00B315C5"/>
    <w:rsid w:val="00B326AF"/>
    <w:rsid w:val="00B335EC"/>
    <w:rsid w:val="00B33CD9"/>
    <w:rsid w:val="00B345EF"/>
    <w:rsid w:val="00B3535D"/>
    <w:rsid w:val="00B3561A"/>
    <w:rsid w:val="00B35EE6"/>
    <w:rsid w:val="00B40C87"/>
    <w:rsid w:val="00B432DF"/>
    <w:rsid w:val="00B45D6F"/>
    <w:rsid w:val="00B51E95"/>
    <w:rsid w:val="00B537E0"/>
    <w:rsid w:val="00B56ECD"/>
    <w:rsid w:val="00B604FC"/>
    <w:rsid w:val="00B6183F"/>
    <w:rsid w:val="00B62A08"/>
    <w:rsid w:val="00B62DCB"/>
    <w:rsid w:val="00B63F22"/>
    <w:rsid w:val="00B654F2"/>
    <w:rsid w:val="00B661CA"/>
    <w:rsid w:val="00B665D8"/>
    <w:rsid w:val="00B672F1"/>
    <w:rsid w:val="00B72A3C"/>
    <w:rsid w:val="00B741D1"/>
    <w:rsid w:val="00B744C6"/>
    <w:rsid w:val="00B76AEF"/>
    <w:rsid w:val="00B80849"/>
    <w:rsid w:val="00B810DA"/>
    <w:rsid w:val="00B8116D"/>
    <w:rsid w:val="00B81ED2"/>
    <w:rsid w:val="00B828A1"/>
    <w:rsid w:val="00B8583B"/>
    <w:rsid w:val="00B85D71"/>
    <w:rsid w:val="00B85EC6"/>
    <w:rsid w:val="00B8728C"/>
    <w:rsid w:val="00B87828"/>
    <w:rsid w:val="00B91A46"/>
    <w:rsid w:val="00BA5635"/>
    <w:rsid w:val="00BB0754"/>
    <w:rsid w:val="00BB1B59"/>
    <w:rsid w:val="00BB4DF7"/>
    <w:rsid w:val="00BB5AE5"/>
    <w:rsid w:val="00BB6241"/>
    <w:rsid w:val="00BB775D"/>
    <w:rsid w:val="00BC294D"/>
    <w:rsid w:val="00BC6C13"/>
    <w:rsid w:val="00BC7D65"/>
    <w:rsid w:val="00BC7E31"/>
    <w:rsid w:val="00BD0561"/>
    <w:rsid w:val="00BD2026"/>
    <w:rsid w:val="00BD2201"/>
    <w:rsid w:val="00BD66D5"/>
    <w:rsid w:val="00BD6B39"/>
    <w:rsid w:val="00BE0014"/>
    <w:rsid w:val="00BE33DE"/>
    <w:rsid w:val="00BE4C4C"/>
    <w:rsid w:val="00BE511F"/>
    <w:rsid w:val="00BE5C14"/>
    <w:rsid w:val="00BE5C45"/>
    <w:rsid w:val="00BE6C2B"/>
    <w:rsid w:val="00BE77F0"/>
    <w:rsid w:val="00BF1912"/>
    <w:rsid w:val="00BF6870"/>
    <w:rsid w:val="00C049A4"/>
    <w:rsid w:val="00C06400"/>
    <w:rsid w:val="00C06E21"/>
    <w:rsid w:val="00C06F22"/>
    <w:rsid w:val="00C0715A"/>
    <w:rsid w:val="00C12325"/>
    <w:rsid w:val="00C13278"/>
    <w:rsid w:val="00C13D9A"/>
    <w:rsid w:val="00C16777"/>
    <w:rsid w:val="00C202AA"/>
    <w:rsid w:val="00C206F9"/>
    <w:rsid w:val="00C25B97"/>
    <w:rsid w:val="00C279C8"/>
    <w:rsid w:val="00C30376"/>
    <w:rsid w:val="00C30510"/>
    <w:rsid w:val="00C310A2"/>
    <w:rsid w:val="00C34832"/>
    <w:rsid w:val="00C3588E"/>
    <w:rsid w:val="00C35A82"/>
    <w:rsid w:val="00C405CA"/>
    <w:rsid w:val="00C4231E"/>
    <w:rsid w:val="00C427AD"/>
    <w:rsid w:val="00C42FEA"/>
    <w:rsid w:val="00C444ED"/>
    <w:rsid w:val="00C4619C"/>
    <w:rsid w:val="00C53D90"/>
    <w:rsid w:val="00C54062"/>
    <w:rsid w:val="00C62722"/>
    <w:rsid w:val="00C62C44"/>
    <w:rsid w:val="00C66274"/>
    <w:rsid w:val="00C66EF8"/>
    <w:rsid w:val="00C73843"/>
    <w:rsid w:val="00C7443A"/>
    <w:rsid w:val="00C77D9A"/>
    <w:rsid w:val="00C83945"/>
    <w:rsid w:val="00C85D26"/>
    <w:rsid w:val="00C86945"/>
    <w:rsid w:val="00C87A15"/>
    <w:rsid w:val="00C903E2"/>
    <w:rsid w:val="00C91AEE"/>
    <w:rsid w:val="00CA332F"/>
    <w:rsid w:val="00CA3573"/>
    <w:rsid w:val="00CA6054"/>
    <w:rsid w:val="00CA67EF"/>
    <w:rsid w:val="00CB21F5"/>
    <w:rsid w:val="00CB72E1"/>
    <w:rsid w:val="00CC0D0D"/>
    <w:rsid w:val="00CC1CD0"/>
    <w:rsid w:val="00CC36DB"/>
    <w:rsid w:val="00CC37CE"/>
    <w:rsid w:val="00CC54E1"/>
    <w:rsid w:val="00CC67AA"/>
    <w:rsid w:val="00CC7C1E"/>
    <w:rsid w:val="00CD09C3"/>
    <w:rsid w:val="00CD3B18"/>
    <w:rsid w:val="00CD4759"/>
    <w:rsid w:val="00CD51F0"/>
    <w:rsid w:val="00CD7C06"/>
    <w:rsid w:val="00CE2467"/>
    <w:rsid w:val="00CE2B13"/>
    <w:rsid w:val="00CE563C"/>
    <w:rsid w:val="00CE6176"/>
    <w:rsid w:val="00CE6358"/>
    <w:rsid w:val="00CF1FC8"/>
    <w:rsid w:val="00CF219E"/>
    <w:rsid w:val="00CF4A3C"/>
    <w:rsid w:val="00CF5ED9"/>
    <w:rsid w:val="00CF5FF7"/>
    <w:rsid w:val="00D0009C"/>
    <w:rsid w:val="00D02536"/>
    <w:rsid w:val="00D02C92"/>
    <w:rsid w:val="00D02D1B"/>
    <w:rsid w:val="00D04D12"/>
    <w:rsid w:val="00D102CD"/>
    <w:rsid w:val="00D10D8C"/>
    <w:rsid w:val="00D11522"/>
    <w:rsid w:val="00D12F8E"/>
    <w:rsid w:val="00D24203"/>
    <w:rsid w:val="00D25041"/>
    <w:rsid w:val="00D253E0"/>
    <w:rsid w:val="00D30893"/>
    <w:rsid w:val="00D31746"/>
    <w:rsid w:val="00D35D62"/>
    <w:rsid w:val="00D411EF"/>
    <w:rsid w:val="00D47421"/>
    <w:rsid w:val="00D47E30"/>
    <w:rsid w:val="00D5088D"/>
    <w:rsid w:val="00D50EA4"/>
    <w:rsid w:val="00D51B81"/>
    <w:rsid w:val="00D52FB5"/>
    <w:rsid w:val="00D55672"/>
    <w:rsid w:val="00D55870"/>
    <w:rsid w:val="00D56A70"/>
    <w:rsid w:val="00D601BE"/>
    <w:rsid w:val="00D63587"/>
    <w:rsid w:val="00D650A2"/>
    <w:rsid w:val="00D705D1"/>
    <w:rsid w:val="00D753E4"/>
    <w:rsid w:val="00D7603C"/>
    <w:rsid w:val="00D776E6"/>
    <w:rsid w:val="00D805D1"/>
    <w:rsid w:val="00D83DC1"/>
    <w:rsid w:val="00D860BF"/>
    <w:rsid w:val="00D90101"/>
    <w:rsid w:val="00D91AC7"/>
    <w:rsid w:val="00D91C76"/>
    <w:rsid w:val="00D92C7F"/>
    <w:rsid w:val="00D93B10"/>
    <w:rsid w:val="00D96D5E"/>
    <w:rsid w:val="00D97A3F"/>
    <w:rsid w:val="00DA163B"/>
    <w:rsid w:val="00DA2D2C"/>
    <w:rsid w:val="00DA46C7"/>
    <w:rsid w:val="00DA70A1"/>
    <w:rsid w:val="00DA76DB"/>
    <w:rsid w:val="00DB017B"/>
    <w:rsid w:val="00DB10A8"/>
    <w:rsid w:val="00DB2ABB"/>
    <w:rsid w:val="00DB2D11"/>
    <w:rsid w:val="00DB7BED"/>
    <w:rsid w:val="00DC245B"/>
    <w:rsid w:val="00DC271E"/>
    <w:rsid w:val="00DC421C"/>
    <w:rsid w:val="00DC5572"/>
    <w:rsid w:val="00DC6C9C"/>
    <w:rsid w:val="00DC6D13"/>
    <w:rsid w:val="00DC77A6"/>
    <w:rsid w:val="00DD58CD"/>
    <w:rsid w:val="00DD5F49"/>
    <w:rsid w:val="00DD62AD"/>
    <w:rsid w:val="00DD78C5"/>
    <w:rsid w:val="00DD7B99"/>
    <w:rsid w:val="00DE067B"/>
    <w:rsid w:val="00DE08D3"/>
    <w:rsid w:val="00DE0FAC"/>
    <w:rsid w:val="00DE2EA3"/>
    <w:rsid w:val="00DE3304"/>
    <w:rsid w:val="00DE58A0"/>
    <w:rsid w:val="00DE6BC5"/>
    <w:rsid w:val="00DE71A2"/>
    <w:rsid w:val="00DF06BC"/>
    <w:rsid w:val="00DF2559"/>
    <w:rsid w:val="00DF2578"/>
    <w:rsid w:val="00DF4F64"/>
    <w:rsid w:val="00DF57A1"/>
    <w:rsid w:val="00DF694C"/>
    <w:rsid w:val="00E005E0"/>
    <w:rsid w:val="00E015AF"/>
    <w:rsid w:val="00E01E50"/>
    <w:rsid w:val="00E050E2"/>
    <w:rsid w:val="00E07D70"/>
    <w:rsid w:val="00E1720B"/>
    <w:rsid w:val="00E1796D"/>
    <w:rsid w:val="00E23981"/>
    <w:rsid w:val="00E246E8"/>
    <w:rsid w:val="00E2566D"/>
    <w:rsid w:val="00E31967"/>
    <w:rsid w:val="00E37037"/>
    <w:rsid w:val="00E40D38"/>
    <w:rsid w:val="00E41306"/>
    <w:rsid w:val="00E413EB"/>
    <w:rsid w:val="00E420F6"/>
    <w:rsid w:val="00E4292A"/>
    <w:rsid w:val="00E42EDA"/>
    <w:rsid w:val="00E433E2"/>
    <w:rsid w:val="00E47BE6"/>
    <w:rsid w:val="00E50647"/>
    <w:rsid w:val="00E5279B"/>
    <w:rsid w:val="00E562C6"/>
    <w:rsid w:val="00E567F1"/>
    <w:rsid w:val="00E57774"/>
    <w:rsid w:val="00E57A25"/>
    <w:rsid w:val="00E57F79"/>
    <w:rsid w:val="00E60EB5"/>
    <w:rsid w:val="00E61E99"/>
    <w:rsid w:val="00E62D11"/>
    <w:rsid w:val="00E64296"/>
    <w:rsid w:val="00E66895"/>
    <w:rsid w:val="00E67E80"/>
    <w:rsid w:val="00E7188E"/>
    <w:rsid w:val="00E723EE"/>
    <w:rsid w:val="00E739D2"/>
    <w:rsid w:val="00E74C50"/>
    <w:rsid w:val="00E75CAC"/>
    <w:rsid w:val="00E82BB1"/>
    <w:rsid w:val="00E8404E"/>
    <w:rsid w:val="00E84D97"/>
    <w:rsid w:val="00E85854"/>
    <w:rsid w:val="00E90D0A"/>
    <w:rsid w:val="00E9796D"/>
    <w:rsid w:val="00E97B6B"/>
    <w:rsid w:val="00EA4473"/>
    <w:rsid w:val="00EB133C"/>
    <w:rsid w:val="00EB2207"/>
    <w:rsid w:val="00EB23B2"/>
    <w:rsid w:val="00EB3A09"/>
    <w:rsid w:val="00EB420B"/>
    <w:rsid w:val="00EB48B6"/>
    <w:rsid w:val="00EB4B50"/>
    <w:rsid w:val="00EB4CF7"/>
    <w:rsid w:val="00EC6B0D"/>
    <w:rsid w:val="00ED33F2"/>
    <w:rsid w:val="00ED5DB9"/>
    <w:rsid w:val="00EE140B"/>
    <w:rsid w:val="00EE2CDE"/>
    <w:rsid w:val="00EE540F"/>
    <w:rsid w:val="00EF5660"/>
    <w:rsid w:val="00F04837"/>
    <w:rsid w:val="00F07070"/>
    <w:rsid w:val="00F11E6E"/>
    <w:rsid w:val="00F13557"/>
    <w:rsid w:val="00F159D8"/>
    <w:rsid w:val="00F16DF2"/>
    <w:rsid w:val="00F201CF"/>
    <w:rsid w:val="00F21D67"/>
    <w:rsid w:val="00F220E6"/>
    <w:rsid w:val="00F23C59"/>
    <w:rsid w:val="00F30C06"/>
    <w:rsid w:val="00F3397C"/>
    <w:rsid w:val="00F3639D"/>
    <w:rsid w:val="00F370CD"/>
    <w:rsid w:val="00F414FD"/>
    <w:rsid w:val="00F46117"/>
    <w:rsid w:val="00F462B5"/>
    <w:rsid w:val="00F47C25"/>
    <w:rsid w:val="00F47CB5"/>
    <w:rsid w:val="00F51608"/>
    <w:rsid w:val="00F54E1E"/>
    <w:rsid w:val="00F562BA"/>
    <w:rsid w:val="00F5655B"/>
    <w:rsid w:val="00F620C3"/>
    <w:rsid w:val="00F66375"/>
    <w:rsid w:val="00F666A0"/>
    <w:rsid w:val="00F71AE0"/>
    <w:rsid w:val="00F72903"/>
    <w:rsid w:val="00F7570F"/>
    <w:rsid w:val="00F7640D"/>
    <w:rsid w:val="00F7698A"/>
    <w:rsid w:val="00F80B21"/>
    <w:rsid w:val="00F83418"/>
    <w:rsid w:val="00F85173"/>
    <w:rsid w:val="00F856F9"/>
    <w:rsid w:val="00F85A44"/>
    <w:rsid w:val="00F863EB"/>
    <w:rsid w:val="00F90A5F"/>
    <w:rsid w:val="00F920A3"/>
    <w:rsid w:val="00F941FE"/>
    <w:rsid w:val="00F951CA"/>
    <w:rsid w:val="00FA019F"/>
    <w:rsid w:val="00FA2281"/>
    <w:rsid w:val="00FA2528"/>
    <w:rsid w:val="00FA2BCA"/>
    <w:rsid w:val="00FA5161"/>
    <w:rsid w:val="00FA52B1"/>
    <w:rsid w:val="00FA747B"/>
    <w:rsid w:val="00FB6615"/>
    <w:rsid w:val="00FC1E9F"/>
    <w:rsid w:val="00FC2013"/>
    <w:rsid w:val="00FC681E"/>
    <w:rsid w:val="00FE1D2E"/>
    <w:rsid w:val="00FE3A61"/>
    <w:rsid w:val="00FE431E"/>
    <w:rsid w:val="00FF2C27"/>
    <w:rsid w:val="00FF4538"/>
    <w:rsid w:val="00FF51C7"/>
    <w:rsid w:val="00FF5B11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61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7E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7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7E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E5A60"/>
    <w:pPr>
      <w:spacing w:after="0" w:line="240" w:lineRule="auto"/>
      <w:ind w:right="420"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для документа"/>
    <w:basedOn w:val="a"/>
    <w:link w:val="a5"/>
    <w:uiPriority w:val="34"/>
    <w:qFormat/>
    <w:rsid w:val="000E51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85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5854"/>
  </w:style>
  <w:style w:type="paragraph" w:styleId="a8">
    <w:name w:val="footer"/>
    <w:basedOn w:val="a"/>
    <w:link w:val="a9"/>
    <w:uiPriority w:val="99"/>
    <w:unhideWhenUsed/>
    <w:rsid w:val="00E85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5854"/>
  </w:style>
  <w:style w:type="paragraph" w:styleId="aa">
    <w:name w:val="Balloon Text"/>
    <w:basedOn w:val="a"/>
    <w:link w:val="ab"/>
    <w:uiPriority w:val="99"/>
    <w:semiHidden/>
    <w:unhideWhenUsed/>
    <w:rsid w:val="00A1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E39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Абзац списка для документа Знак"/>
    <w:link w:val="a4"/>
    <w:uiPriority w:val="34"/>
    <w:locked/>
    <w:rsid w:val="00A3578A"/>
  </w:style>
  <w:style w:type="paragraph" w:customStyle="1" w:styleId="Default">
    <w:name w:val="Default"/>
    <w:rsid w:val="007C0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3100E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100E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100E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00E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100EC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0C70E0"/>
    <w:pPr>
      <w:spacing w:after="0" w:line="240" w:lineRule="auto"/>
    </w:pPr>
  </w:style>
  <w:style w:type="paragraph" w:styleId="af2">
    <w:name w:val="footnote text"/>
    <w:basedOn w:val="a"/>
    <w:link w:val="af3"/>
    <w:uiPriority w:val="99"/>
    <w:semiHidden/>
    <w:unhideWhenUsed/>
    <w:rsid w:val="00CD3B18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D3B18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D3B18"/>
    <w:rPr>
      <w:vertAlign w:val="superscript"/>
    </w:rPr>
  </w:style>
  <w:style w:type="paragraph" w:styleId="af5">
    <w:name w:val="Normal (Web)"/>
    <w:basedOn w:val="a"/>
    <w:uiPriority w:val="99"/>
    <w:semiHidden/>
    <w:unhideWhenUsed/>
    <w:rsid w:val="00F663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7E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7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7E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E5A60"/>
    <w:pPr>
      <w:spacing w:after="0" w:line="240" w:lineRule="auto"/>
      <w:ind w:right="420"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для документа"/>
    <w:basedOn w:val="a"/>
    <w:link w:val="a5"/>
    <w:uiPriority w:val="34"/>
    <w:qFormat/>
    <w:rsid w:val="000E51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85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5854"/>
  </w:style>
  <w:style w:type="paragraph" w:styleId="a8">
    <w:name w:val="footer"/>
    <w:basedOn w:val="a"/>
    <w:link w:val="a9"/>
    <w:uiPriority w:val="99"/>
    <w:unhideWhenUsed/>
    <w:rsid w:val="00E85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5854"/>
  </w:style>
  <w:style w:type="paragraph" w:styleId="aa">
    <w:name w:val="Balloon Text"/>
    <w:basedOn w:val="a"/>
    <w:link w:val="ab"/>
    <w:uiPriority w:val="99"/>
    <w:semiHidden/>
    <w:unhideWhenUsed/>
    <w:rsid w:val="00A1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E39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Абзац списка для документа Знак"/>
    <w:link w:val="a4"/>
    <w:uiPriority w:val="34"/>
    <w:locked/>
    <w:rsid w:val="00A3578A"/>
  </w:style>
  <w:style w:type="paragraph" w:customStyle="1" w:styleId="Default">
    <w:name w:val="Default"/>
    <w:rsid w:val="007C0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3100E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100E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100E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00E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100EC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0C70E0"/>
    <w:pPr>
      <w:spacing w:after="0" w:line="240" w:lineRule="auto"/>
    </w:pPr>
  </w:style>
  <w:style w:type="paragraph" w:styleId="af2">
    <w:name w:val="footnote text"/>
    <w:basedOn w:val="a"/>
    <w:link w:val="af3"/>
    <w:uiPriority w:val="99"/>
    <w:semiHidden/>
    <w:unhideWhenUsed/>
    <w:rsid w:val="00CD3B18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D3B18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D3B18"/>
    <w:rPr>
      <w:vertAlign w:val="superscript"/>
    </w:rPr>
  </w:style>
  <w:style w:type="paragraph" w:styleId="af5">
    <w:name w:val="Normal (Web)"/>
    <w:basedOn w:val="a"/>
    <w:uiPriority w:val="99"/>
    <w:semiHidden/>
    <w:unhideWhenUsed/>
    <w:rsid w:val="00F663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CE77-9B4C-4C19-B938-50CF17EB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3380</Words>
  <Characters>19269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РОМАСЕВА ОКСАНА ВЛАДИМИРОВНА</dc:creator>
  <cp:lastModifiedBy>АПЛЕТАЕВА ВАЛЕРИЯ ВАДИМОВНА</cp:lastModifiedBy>
  <cp:revision>2</cp:revision>
  <cp:lastPrinted>2018-12-13T08:34:00Z</cp:lastPrinted>
  <dcterms:created xsi:type="dcterms:W3CDTF">2019-07-22T12:23:00Z</dcterms:created>
  <dcterms:modified xsi:type="dcterms:W3CDTF">2019-07-22T12:23:00Z</dcterms:modified>
</cp:coreProperties>
</file>